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IL PRESIDENTE DELLA REPUBBLICA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Visto l'articolo 87, quinto comma, della Costituzione;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Visto l'articolo 17, comma 1, della legge 23 agosto 1988, n. 400;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Visto il decreto legislativo 30 marzo 2001, n. 165, recante  "Norme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generali  sull'ordinamento   del   lavoro   alle   dipendenze 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amministrazioni pubbliche";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Visto, in particolare, l'articolo 54 del decreto legislativo n. 165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del 2001, come sostituito dall'articolo 1, comma 44,  della  legge  6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novembre 2012, n. 190, che  prevede  l'emanazione  di  un  Codice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comportamento dei dipendenti delle pubbliche amministrazioni al  fine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 assicurare la qualita' dei servizi, la prevenzione dei fenomeni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corruzione, il  rispetto  dei  doveri  costituzionali  di  diligenza,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lealta', imparzialita' e servizio esclusivo alla cura  dell'interesse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pubblico;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Visto il decreto del Ministro per la funzione pubblica 28  novembre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2000, recante "Codice di comportamento dei dipendenti delle pubbliche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amministrazioni", pubblicato nella Gazzetta Ufficiale n.  84  del  10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aprile 2001;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Vista l'intesa intervenuta in sede di Conferenza unificata  di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all'articolo 8 del decreto legislativo 28 agosto 1997, n. 281,  nella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seduta del 7 febbraio 2013;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Udito il parere del Consiglio  di  Stato,  espresso  dalla  Sezione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consultiva per gli atti normativi nell'Adunanza del 21 febbraio 2013;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Ritenuto di non poter accogliere le seguenti osservazioni contenute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nel citato parere del Consiglio di Stato con le quali si  chiede: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estendere, all'articolo 2, l'ambito soggettivo  di  applicazione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presente Codice a tutti i pubblici dipendenti, in considerazione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fatto che l'articolo 54 del decreto legislativo n. 165 del 2001, come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modificato dall'articolo 1, comma 44, della legge n.  190  del  2012,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trova applicazione soltanto ai pubblici dipendenti il cui rapporto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lavoro e' regolato contrattualmente; di prevedere, all'articolo 5,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valutazione,  da  parte  dell'amministrazione,  della  compatibilita'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dell'adesione o dell'appartenenza del dipendente ad associazioni o ad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organizzazioni, in quanto,  assolto  l'obbligo  di  comunicazione  da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parte del dipendente, l'amministrazione non  appare  legittimata,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via preventiva e generale, a  sindacare  la  scelta  associativa;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estendere l'obbligo di informazione di cui all'articolo 6,  comma  1,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ai rapporti di collaborazione non retribuiti, in  considerazione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fatto che la finalita' della norma e' quella di far emergere  solo  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rapporti intrattenuti dal dipendente con soggetti esterni che abbiano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risvolti di carattere economico; di eliminare, all'articolo 15, comma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2, il passaggio, agli uffici di disciplina, anche delle funzioni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comitati o uffici etici, in quanto uffici  non  piu'  previsti  dalla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vigente normativa;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Vista la deliberazione del Consiglio dei Ministri,  adottata  nella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riunione dell'8 marzo 2013;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Sulla proposta del Ministro per la pubblica  amministrazione  e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semplificazione;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E m a n a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il seguente regolamento: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 Art. 1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Disposizioni di carattere generale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Il presente  codice  di  comportamento,  di  seguito  denominato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"Codice", definisce, ai fini dell'articolo 54 del decreto legislativo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30 marzo 2001,  n.  165,  i  doveri  minimi  di  diligenza,  lealta',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imparzialita' e buona condotta che i pubblici dipendenti sono  tenuti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ad osservare.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Le previsioni del presente Codice sono integrate  e  specificate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dai codici di comportamento adottati dalle singole amministrazioni ai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sensi dell'articolo 54, comma 5, del citato  decreto  legislativo  n.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165 del 2001. </w:t>
      </w:r>
    </w:p>
    <w:p w:rsidR="00853669" w:rsidRPr="00853669" w:rsidRDefault="00853669" w:rsidP="0085366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060"/>
          <w:sz w:val="20"/>
          <w:szCs w:val="20"/>
          <w:lang w:eastAsia="it-IT"/>
        </w:rPr>
      </w:pPr>
      <w:r w:rsidRPr="00853669">
        <w:rPr>
          <w:rFonts w:ascii="inherit" w:eastAsia="Times New Roman" w:hAnsi="inherit" w:cs="Arial"/>
          <w:color w:val="606060"/>
          <w:sz w:val="20"/>
          <w:szCs w:val="20"/>
          <w:lang w:eastAsia="it-IT"/>
        </w:rPr>
        <w:t> 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Avvertenza: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Il testo delle note qui pubblicato e' stato redatto  ai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sensi  dell'art.  10,  comma  3,  del  testo  unico 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disposizioni    sulla    promulgazione     delle     leggi,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sull'emanazione dei decreti del Presidente della Repubblica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 sulle pubblicazioni ufficiali della Repubblica  italiana,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approvato con d.P.R. 28 dicembre 1985,  n.  1092,  al  solo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fine di facilitare la lettura delle disposizioni  di  legge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alle quali e'  operato  il  rinvio.  Restano  invariati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valore e l'efficacia degli atti legislativi qui trascritti.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Note alle premesse: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L'art. 87 della Costituzione conferisce, tra l'altro,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al Presidente della Repubblica il potere di  promulgare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leggi e di emanare i decreti aventi valore di  legge  ed  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regolamenti.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Si riporta il testo  dell'art.  17,  comma  1,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legge 23 agosto 1988, n. 400: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 17 (Regolamenti). - 1. Con decreto del Presidente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della Repubblica, previa deliberazione  del  Consiglio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ministri, sentito il parere del Consiglio di Stato che deve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pronunziarsi entro novanta giorni dalla richiesta,  possono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essere emanati regolamenti per disciplinare: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a)   l'esecuzione   delle   leggi   e   dei   decreti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legislativi, nonche' dei regolamenti comunitari;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b) l'attuazione e l'integrazione delle  leggi  e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decreti legislativi recanti  norme  di  principio,  esclusi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quelli  relativi  a  materie  riservate   alla   competenza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regionale;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      c) le materie in cui manchi la disciplina da parte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leggi o di atti aventi forza di legge, sempre  che  non  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tratti di materie comunque riservate alla legge;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d)  l'organizzazione  ed   il   funzionamento 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amministrazioni pubbliche secondo le  disposizioni  dettate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dalla legge;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e) 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2-4-ter (Omissis).».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 Si  riporta  il  testo  dell'art.  54  del   decreto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legislativo  30  marzo  2001,  n.   165   (Norme   generali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sull'ordinamento   del   lavoro   alle   dipendenze 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amministrazioni pubbliche);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 54 (Codice di comportamento).  -  1.  Il  Governo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definisce un codice di comportamento dei  dipendenti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pubbliche amministrazioni al fine di assicurare la qualita'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dei servizi, la prevenzione dei fenomeni di corruzione,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rispetto dei doveri costituzionali di  diligenza,  lealta',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imparzialita' e servizio esclusivo alla cura dell'interesse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pubblico. Il codice contiene una specifica sezione dedicata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ai doveri  dei  dirigenti,  articolati  in  relazione  alle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funzioni  attribuite,  e  comunque  prevede  per  tutti   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dipendenti pubblici il divieto di chiedere o di  accettare,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 qualsiasi titolo, compensi, regali o altre  utilita',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connessione con l'espletamento delle proprie funzioni o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compiti affidati, fatti salvi i regali  d'uso,  purche'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modico valore e  nei  limiti  delle  normali  relazioni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cortesia.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2. Il codice,  approvato  con  decreto  del  Presidente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della Repubblica, previa deliberazione  del  Consiglio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Ministri,  su  proposta  del  Ministro  per   la   pubblica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amministrazione e la semplificazione, previa intesa in sede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 Conferenza  unificata,  e'  pubblicato  nella  Gazzetta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Ufficiale e consegnato al dipendente,  che  lo  sottoscrive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all'atto dell'assunzione.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3. La violazione dei doveri  contenuti  nel  codice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comportamento, compresi quelli relativi all'attuazione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Piano  di  prevenzione  della  corruzione,  e'   fonte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responsabilita' disciplinare. La violazione dei  doveri  e'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altresi' rilevante ai fini  della  responsabilita'  civile,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amministrativa  e   contabile   ogniqualvolta   le   stesse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responsabilita' siano collegate alla violazione di  doveri,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obblighi, leggi o regolamenti. Violazioni gravi o reiterate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 codice comportano l'applicazione della sanzione di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all'art. 55-quater, comma 1.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4. Per ciascuna magistratura e per  l'Avvocatura  dello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Stato, gli organi delle associazioni di categoria  adottano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un codice etico a cui devono aderire gli appartenenti  alla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magistratura interessata. In caso di inerzia, il codice  e'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adottato dall'organo di autogoverno.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5. Ciascuna  pubblica  amministrazione  definisce,  con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procedura  aperta  alla  partecipazione  e  previo   parere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obbligatorio  del   proprio   organismo   indipendente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valutazione, un proprio codice di comportamento che integra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 specifica il codice di comportamento di cui al  comma  1.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 codice di comportamento di  cui  al  presente  comma  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applicano le disposizioni del comma  3.  A  tali  fini,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Commissione  per   la   valutazione,   la   trasparenza 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l'integrita'  delle   amministrazioni   pubbliche   (CIVIT)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definisce criteri,  linee  guida  e  modelli  uniformi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singoli settori o tipologie di amministrazione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6. Sull'applicazione dei  codici  di  cui  al  presente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articolo vigilano  i  dirigenti  responsabili  di  ciascuna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struttura, le strutture di controllo interno e  gli  uffici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disciplina.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    7. Le pubbliche amministrazioni verificano  annualmente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lo stato di applicazione dei codici e organizzano attivita'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formazione del personale per la conoscenza e la corretta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applicazione degli stessi.».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 Si  riporta  il  testo  dell'art.  8   del   decreto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legislativo 28 agosto 1997, n. 281: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 8 (Conferenza Stato-citta' ed autonomie locali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Conferenza unificata). - 1. La Conferenza  Stato-citta'  ed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autonomie locali e' unificata per le materie ed  i  compiti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interesse comune  delle  regioni,  delle  province,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comuni  e  delle  comunita'  montane,  con  la   Conferenza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Stato-regioni.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2. La Conferenza Stato-citta' ed  autonomie  locali  e'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presieduta dal Presidente del Consiglio dei Ministri o,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sua delega, dal Ministro dell'interno o  dal  Ministro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gli  affari   regionali   nella   materia   di   rispettiva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competenza; ne fanno parte altresi' il Ministro del  tesoro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  del  bilancio  e  della  programmazione  economica, 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Ministro delle finanze, il Ministro dei lavori pubblici,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Ministro della  sanita',  il  presidente  dell'Associazione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nazionale  dei  comuni  d'Italia  -  ANCI,  il   presidente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dell'Unione  province  d'Italia  -  UPI  ed  il  presidente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dell'Unione nazionale comuni, comunita' ed enti  montani  -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UNCEM. Ne fanno parte inoltre quattordici sindaci designati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dall'ANCI e sei presidenti di provincia designati dall'UPI.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Dei  quattordici   sindaci   designati   dall'ANCI   cinque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rappresentano le  citta'  individuate  dall'art.  17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legge 8 giugno 1990, n. 142. Alle riunioni  possono  essere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invitati altri membri del Governo,  nonche'  rappresentanti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amministrazioni statali, locali o di enti pubblici).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3. La Conferenza Stato-citta' ed  autonomie  locali  e'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convocata almeno ogni tre mesi, e comunque in tutti i  casi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il presidente ne ravvisi la necessita' o qualora ne  faccia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richiesta il presidente dell'ANCI, dell'UPI o dell'UNCEM.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4. La  Conferenza  unificata  di  cui  al  comma  1  e'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convocata dal Presidente del  Consiglio  dei  Ministri.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sedute sono presiedute dal  Presidente  del  Consiglio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Ministri o, su sua delega,  dal  Ministro  per  gli  affari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regionali  o,  se  tale  incarico  non  e'  conferito,  dal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Ministro dell'interno.».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Note all'art. 1: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Per il testo dell'art. 54 del decreto legislativo  n.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165 del 2001, si veda nelle note alle premesse.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 Art. 2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Ambito di applicazione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Il presente codice si  applica  ai  dipendenti  delle  pubbliche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amministrazioni  di  cui  all'articolo  1,  comma  2,   del   decreto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legislativo 30 marzo 2001, n. 165,  il  cui  rapporto  di  lavoro  e'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disciplinato in base all'articolo  2,  commi  2  e  3,  del  medesimo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decreto.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Fermo restando quanto previsto dall'articolo 54,  comma  4,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decreto legislativo 30 marzo 2001, n. 165,  le  norme  contenute  nel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presente  codice  costituiscono  principi  di  comportamento  per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restanti categorie di personale di  cui  all'articolo  3  del  citato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decreto n. 165 del 2001, in quanto compatibili  con  le  disposizioni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dei rispettivi ordinamenti.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3. Le pubbliche amministrazioni di cui all'articolo 1, comma 2,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decreto  legislativo  n.  165  del   2001   estendono,   per   quanto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compatibili, gli obblighi di condotta previsti dal presente codice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tutti i  collaboratori  o  consulenti,  con  qualsiasi  tipologia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contratto o incarico e a qualsiasi titolo, ai titolari di organi e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incarichi negli uffici  di  diretta  collaborazione  delle  autorita'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politiche, nonche' nei confronti dei collaboratori a qualsiasi titolo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 imprese fornitrici di beni o servizi e  che  realizzano  opere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favore dell'amministrazione. A tale fine, negli atti  di  incarico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nei contratti di acquisizioni delle collaborazioni, delle  consulenze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 dei servizi, le amministrazioni inseriscono apposite disposizioni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clausole  di  risoluzione  o  decadenza  del  rapporto  in  caso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violazione degli obblighi derivanti dal presente codice.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4. Le disposizioni del presente codice si applicano alle regioni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statuto speciale e alle province autonome di Trento e di Bolzano  nel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rispetto delle attribuzioni derivanti dagli statuti speciali e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relative  norme  di  attuazione,  in  materia  di  organizzazione 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contrattazione collettiva del proprio personale, di quello  dei  loro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enti  funzionali  e  di  quello  degli  enti  locali  del  rispettivo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territorio. </w:t>
      </w:r>
    </w:p>
    <w:p w:rsidR="00853669" w:rsidRPr="00853669" w:rsidRDefault="00853669" w:rsidP="0085366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060"/>
          <w:sz w:val="20"/>
          <w:szCs w:val="20"/>
          <w:lang w:eastAsia="it-IT"/>
        </w:rPr>
      </w:pPr>
      <w:r w:rsidRPr="00853669">
        <w:rPr>
          <w:rFonts w:ascii="inherit" w:eastAsia="Times New Roman" w:hAnsi="inherit" w:cs="Arial"/>
          <w:color w:val="606060"/>
          <w:sz w:val="20"/>
          <w:szCs w:val="20"/>
          <w:lang w:eastAsia="it-IT"/>
        </w:rPr>
        <w:lastRenderedPageBreak/>
        <w:t> 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Note all'art. 2: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Si riportano il testo degli articoli 1 e 3 del citato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decreto legislativo n. 165 del 2001: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«Art.1 (Finalita' ed ambito di applicazione). -  1.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disposizioni    del    presente    decreto     disciplinano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l'organizzazione degli uffici e i rapporti di lavoro  e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impiego alle dipendenze  delle  amministrazioni  pubbliche,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tenuto conto delle  autonomie  locali  e  di  quelle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regioni e delle province autonome, nel  rispetto  dell'art.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97, comma primo, della Costituzione, al fine di: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a) accrescere l'efficienza delle  amministrazioni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relazione a quella dei corrispondenti uffici e servizi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Paesi dell'Unione europea,  anche  mediante  il  coordinato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sviluppo di sistemi informativi pubblici;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b)  razionalizzare  il  costo  del  lavoro  pubblico,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contenendo la spesa complessiva per il personale, diretta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indiretta, entro i vincoli di finanza pubblica;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c) realizzare la migliore utilizzazione delle risorse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umane  nelle  pubbliche  amministrazioni,  assicurando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formazione e  lo  sviluppo  professionale  dei  dipendenti,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applicando condizioni uniformi rispetto a quelle del lavoro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privato, garantendo pari opportunita' alle  lavoratrici  ed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ai lavoratori  nonche'  l'assenza  di  qualunque  forma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discriminazione e di violenza morale o psichica.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2. Per amministrazioni pubbliche si intendono tutte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amministrazioni dello Stato, ivi compresi  gli  istituti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scuole di ogni ordine e grado e le  istituzioni  educative,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 aziende ed amministrazioni dello  Stato  ad  ordinamento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autonomo, le Regioni, le Province, i Comuni,  le  Comunita'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montane, e loro consorzi  e  associazioni,  le  istituzioni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universitarie, gli  Istituti  autonomi  case  popolari,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Camere di commercio, industria, artigianato e agricoltura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loro associazioni, tutti gli enti  pubblici  non  economici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nazionali,  regionali  e  locali,  le  amministrazioni,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aziende  e  gli  enti  del  Servizio  sanitario  nazionale,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l'Agenzia per la rappresentanza negoziale  delle  pubbliche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amministrazioni (ARAN) e  le  Agenzie  di  cui  al  decreto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legislativo 30 luglio 1999, n.  300.  Fino  alla  revisione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organica della disciplina di settore,  le  disposizioni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cui al presente decreto continuano ad applicarsi  anche  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3. Le disposizioni del presente  decreto  costituiscono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principi  fondamentali  ai  sensi   dell'art.   117 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Costituzione. Le Regioni a statuto ordinario  si  attengono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ad esse tenendo conto  delle  peculiarita'  dei  rispettivi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ordinamenti. I principi desumibili dall'art. 2 della  legge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23 ottobre 1992, n.  421,  e  successive  modificazioni,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dall'art. 11, comma 4, della legge 15 marzo 1997, n. 59,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successive  modificazioni  ed  integrazioni,  costituiscono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altresi', per le  Regioni  a  statuto  speciale  e  per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province  autonome  di   Trento   e   di   Bolzano,   norme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fondamentali    di    riforma    economico-sociale  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Repubblica.».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 3 (Personale in regime di diritto pubblico). - 1.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 deroga all'art. 2, commi 2 e 3,  rimangono  disciplinati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dai  rispettivi   ordinamenti:   i   magistrati   ordinari,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amministrativi e  contabili,  gli  avvocati  e  procuratori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dello Stato, il personale militare e delle Forze di polizia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Stato, il personale della carriera diplomatica  e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carriera prefettizia, nonche' i dipendenti degli  enti  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svolgono  la  loro  attivita'  nelle  materie   contemplate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dall'art. 1 del decreto legislativo  del  Capo  provvisorio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dello Stato 17 luglio 1947, n. 691, e dalle leggi 4  giugno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1985, n. 281, e successive modificazioni ed integrazioni,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10 ottobre 1990, n. 287.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1-bis. In deroga all'art. 2, commi 2 e 3,  il  rapporto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impiego del personale, anche  di  livello  dirigenziale,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 Corpo  nazionale  dei  vigili  del  fuoco,  esclusi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personale volontario previsto dal  regolamento  di  cui  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decreto del Presidente della Repubblica 2 novembre 2000, n.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362, e il personale volontario di leva, e' disciplinato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regime di diritto pubblico  secondo  autonome  disposizioni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ordinamentali.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1-ter. In deroga all'art. 2, commi 2 e 3, il  personale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della carriera dirigenziale penitenziaria  e'  disciplinato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dal rispettivo ordinamento.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2.  Il  rapporto  di  impiego  dei  professori  e 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ricercatori   universitari   resta    disciplinato    dalle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disposizioni  rispettivamente  vigenti,  in  attesa 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specifica disciplina che la regoli in modo organico  ed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conformita' ai principi della  autonomia  universitaria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cui all'art. 33 della Costituzione ed  agli  articoli  6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seguenti della legge 9 maggio 1989, n.  168,  e  successive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modificazioni ed integrazioni, tenuto conto dei principi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cui all'art. 2, comma 1, della legge 23  ottobre  1992,  n.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421.».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Art. 3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Principi generali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Il dipendente osserva la Costituzione, servendo la  Nazione  con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disciplina ed onore e conformando la propria condotta ai principi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buon  andamento  e  imparzialita'  dell'azione   amministrativa. 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dipendente  svolge  i  propri  compiti  nel  rispetto  della   legge,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perseguendo l'interesse pubblico senza abusare della posizione o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poteri di cui e' titolare.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Il  dipendente  rispetta  altresi'  i  principi  di  integrita',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correttezza, buona fede, proporzionalita', obiettivita', trasparenza,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equita' e ragionevolezza e agisce  in  posizione  di  indipendenza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imparzialita', astenendosi in caso di conflitto di interessi.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3. Il dipendente non usa a fini  privati  le  informazioni  di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dispone per ragioni di ufficio, evita situazioni e comportamenti  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possano ostacolare il corretto adempimento dei compiti o nuocere agli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interessi o all'immagine della pubblica amministrazione.  Prerogative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e poteri pubblici sono esercitati  unicamente  per  le  finalita'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interesse generale per le quali sono stati conferiti.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4. Il dipendente esercita  i  propri  compiti  orientando  l'azione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amministrativa alla massima economicita', efficienza ed efficacia.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gestione  di  risorse  pubbliche  ai  fini  dello  svolgimento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attivita' amministrative deve seguire una logica di contenimento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costi, che non pregiudichi la qualita' dei risultati.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5. Nei rapporti con i destinatari  dell'azione  amministrativa,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dipendente assicura la piena parita'  di  trattamento  a  parita'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condizioni, astenendosi, altresi', da azioni arbitrarie  che  abbiano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effetti negativi sui destinatari  dell'azione  amministrativa  o  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comportino discriminazioni basate  su  sesso,  nazionalita',  origine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etnica,  caratteristiche  genetiche,  lingua,  religione   o   credo,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convinzioni personali  o  politiche,  appartenenza  a  una  minoranza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nazionale, disabilita',  condizioni  sociali  o  di  salute,  eta'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orientamento sessuale o su altri diversi fattori.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6.   Il   dipendente   dimostra   la   massima   disponibilita' 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collaborazione nei rapporti con le altre  pubbliche  amministrazioni,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assicurando lo scambio e la trasmissione  delle  informazioni  e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dati  in  qualsiasi  forma  anche  telematica,  nel  rispetto 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normativa vigente.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Art. 4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Regali, compensi e altre utilita'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Il dipendente non chiede, ne' sollecita, per se'  o  per  altri,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regali o altre utilita'.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Il dipendente non accetta, per se' o per altri, regali  o  altre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utilita',  salvo   quelli   d'uso   di   modico   valore   effettuati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occasionalmente nell'ambito delle normali  relazioni  di  cortesia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nell'ambito  delle  consuetudini  internazionali.   In   ogni   caso,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indipendentemente dalla circostanza che il fatto  costituisca  reato,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il dipendente non chiede,  per  se'  o  per  altri,  regali  o  altre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utilita', neanche di modico valore  a  titolo  di  corrispettivo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compiere o per aver compiuto un atto del proprio ufficio da  soggetti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che  possano  trarre  benefici  da  decisioni  o  attivita'  inerenti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all'ufficio, ne' da soggetti nei cui confronti e' o  sta  per  essere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chiamato a svolgere o  a  esercitare  attivita'  o  potesta'  proprie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dell'ufficio ricoperto.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3. Il dipendente non accetta, per se' o per altri,  da  un  proprio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subordinato, direttamente o indirettamente, regali o altre  utilita',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salvo quelli  d'uso  di  modico  valore.  Il  dipendente  non  offre,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direttamente o indirettamente, regali o altre utilita' a  un  proprio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sovraordinato, salvo quelli d'uso di modico valore.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4. I regali e le altre utilita' comunque ricevuti  fuori  dai  casi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consentiti dal presente articolo, a cura dello stesso dipendente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siano   pervenuti,   sono   immediatamente   messi   a   disposizione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dell'Amministrazione per la restituzione o per essere devoluti a fini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istituzionali.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5. Ai fini del presente articolo, per regali o  altre  utilita'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modico valore si intendono quelle di valore  non  superiore,  in  via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orientativa, a 150 euro, anche sotto forma di  sconto.  I  codici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comportamento  adottati   dalle   singole   amministrazioni   possono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prevedere  limiti  inferiori,   anche   fino   all'esclusione 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possibilita'  di  riceverli,  in   relazione   alle   caratteristiche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dell'ente e alla tipologia delle mansioni.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6.  Il  dipendente  non  accetta  incarichi  di  collaborazione  da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soggetti privati che abbiano, o abbiano avuto nel biennio precedente,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un  interesse  economico  significativo  in  decisioni  o   attivita'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inerenti all'ufficio di appartenenza.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7.  Al  fine  di  preservare   il   prestigio   e   l'imparzialita'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dell'amministrazione,  il  responsabile  dell'ufficio  vigila   sulla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corretta applicazione del presente articolo.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Art. 5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Partecipazione ad associazioni e organizzazioni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 Nel  rispetto  della  disciplina   vigente   del   diritto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associazione, il dipendente comunica tempestivamente al  responsabile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dell'ufficio di appartenenza la propria adesione  o  appartenenza  ad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associazioni od organizzazioni,  a  prescindere  dal  loro  carattere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riservato o meno, i cui ambiti di interessi possano  interferire  con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lo svolgimento dell'attivita' dell'ufficio. Il presente comma non  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applica all'adesione a partiti politici o a sindacati.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Il pubblico dipendente non costringe altri dipendenti ad aderire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ad associazioni od organizzazioni,  ne'  esercita  pressioni  a  tale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fine, promettendo vantaggi o prospettando svantaggi di carriera.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Art. 6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Comunicazione degli interessi finanziari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e conflitti d'interesse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Fermi restando gli obblighi di trasparenza previsti da  leggi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regolamenti, il dipendente, all'atto  dell'assegnazione  all'ufficio,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informa per iscritto il dirigente dell'ufficio di tutti  i  rapporti,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diretti o  indiretti,  di  collaborazione  con  soggetti  privati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qualunque modo retribuiti che lo stesso abbia  o  abbia  avuto  negli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ultimi tre anni, precisando: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a) se in prima persona, o suoi parenti o affini entro il  secondo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grado, il coniuge o il convivente abbiano ancora rapporti  finanziari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  il  soggetto  con  cui  ha  avuto   i   predetti   rapporti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collaborazione;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b) se tali rapporti siano intercorsi o intercorrano con  soggetti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che abbiano interessi in attivita' o decisioni inerenti  all'ufficio,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limitatamente alle pratiche a lui affidate.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Il dipendente si  astiene  dal  prendere  decisioni  o  svolgere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attivita' inerenti alle sue  mansioni  in  situazioni  di  conflitto,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anche potenziale, di interessi con interessi personali, del  coniuge,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 conviventi, di parenti, di  affini  entro  il  secondo  grado.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conflitto puo' riguardare interessi di qualsiasi  natura,  anche  non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patrimoniali, come quelli derivanti dall'intento di voler assecondare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pressioni politiche, sindacali o dei superiori gerarchici.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Art. 7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Obbligo di astensione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 Il  dipendente  si  astiene  dal  partecipare  all'adozione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decisioni o ad attivita' che possano  coinvolgere  interessi  propri,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ovvero di suoi parenti, affini entro il secondo grado, del coniuge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 conviventi, oppure di persone  con  le  quali  abbia  rapporti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frequentazione abituale, ovvero, di soggetti  od  organizzazioni  con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cui egli o il coniuge abbia  causa  pendente  o  grave  inimicizia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rapporti di credito o debito significativi,  ovvero  di  soggetti  od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organizzazioni di cui sia tutore,  curatore,  procuratore  o  agente,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ovvero  di  enti,  associazioni  anche  non  riconosciute,  comitati,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societa' o  stabilimenti  di  cui  sia  amministratore  o  gerente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dirigente. Il dipendente  si  astiene  in  ogni  altro  caso  in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esistano gravi ragioni  di  convenienza.  Sull'astensione  decide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responsabile dell'ufficio di appartenenza.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Art. 8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Prevenzione della corruzione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Il dipendente rispetta le  misure  necessarie  alla  prevenzione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degli illeciti nell'amministrazione. In  particolare,  il  dipendente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rispetta le prescrizioni contenute nel piano per la prevenzione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corruzione,  presta  la  sua  collaborazione  al  responsabile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prevenzione della corruzione e, fermo restando l'obbligo di  denuncia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all'autorita' giudiziaria, segnala al  proprio  superiore  gerarchico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eventuali situazioni di  illecito  nell'amministrazione  di  cui  sia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venuto a conoscenza.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Art. 9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Trasparenza e tracciabilita'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 Il  dipendente  assicura  l'adempimento   degli   obblighi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trasparenza previsti in capo alle pubbliche  amministrazioni  secondo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le   disposizioni   normative   vigenti,   prestando    la    massima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collaborazione nell'elaborazione, reperimento e trasmissione dei dati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sottoposti all'obbligo di pubblicazione sul sito istituzionale.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 La  tracciabilita'  dei  processi  decisionali   adottati   dai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dipendenti deve essere, in tutti  i  casi,  garantita  attraverso  un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adeguato supporto  documentale,  che  consenta  in  ogni  momento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replicabilita'.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Art. 10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Comportamento nei rapporti privati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Nei rapporti privati, comprese le relazioni extralavorative  con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pubblici ufficiali nell'esercizio delle loro funzioni, il  dipendente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non   sfrutta,   ne'    menziona    la    posizione    che    ricopre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nell'amministrazione per ottenere utilita' che non gli spettino e non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assume nessun altro  comportamento  che  possa  nuocere  all'immagine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dell'amministrazione.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Art. 11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Comportamento in servizio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1.  Fermo  restando  il  rispetto  dei  termini  del   procedimento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amministrativo, il dipendente, salvo giustificato motivo, non ritarda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ne' adotta comportamenti tali da far ricadere su altri dipendenti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compimento  di  attivita'  o  l'adozione  di  decisioni  di   propria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spettanza.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Il dipendente utilizza i  permessi  di  astensione  dal  lavoro,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comunque denominati, nel rispetto  delle  condizioni  previste  dalla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legge, dai regolamenti e dai contratti collettivi.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3. Il dipendente utilizza il materiale o  le  attrezzature  di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dispone per ragioni di ufficio e i servizi  telematici  e  telefonici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dell'ufficio nel rispetto dei vincoli posti dall'amministrazione.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dipendente utilizza i mezzi di trasporto dell'amministrazione  a  sua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disposizione soltanto  per  lo  svolgimento  dei  compiti  d'ufficio,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astenendosi dal trasportare terzi, se non per motivi d'ufficio.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Art. 12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Rapporti con il pubblico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Il dipendente in rapporto con  il  pubblico  si  fa  riconoscere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attraverso l'esposizione in modo visibile del badge od altro supporto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identificativo  messo  a  disposizione  dall'amministrazione,   salvo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diverse disposizioni  di  servizio,  anche  in  considerazione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sicurezza dei dipendenti, opera con spirito di servizio, correttezza,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cortesia e disponibilita' e, nel rispondere  alla  corrispondenza,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chiamate telefoniche e ai messaggi di posta elettronica, opera  nella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maniera  piu'  completa  e  accurata  possibile.  Qualora   non   sia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competente  per  posizione  rivestita  o   per   materia,   indirizza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l'interessato al funzionario  o  ufficio  competente  della  medesima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amministrazione. Il dipendente, fatte  salve  le  norme  sul  segreto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d'ufficio, fornisce le spiegazioni che gli siano richieste in  ordine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 comportamento proprio e di altri dipendenti dell'ufficio dei quali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ha la  responsabilita'  od  il  coordinamento.  Nelle  operazioni  da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svolgersi e nella trattazione delle pratiche il dipendente  rispetta,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salvo diverse esigenze di servizio  o  diverso  ordine  di  priorita'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stabilito dall'amministrazione, l'ordine cronologico  e  non  rifiuta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prestazioni a cui sia tenuto con motivazioni generiche. Il dipendente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rispetta gli appuntamenti con i cittadini e risponde senza ritardo ai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loro reclami.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 Salvo  il  diritto  di  esprimere  valutazioni   e   diffondere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informazioni a tutela dei diritti sindacali, il dipendente si astiene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da    dichiarazioni     pubbliche     offensive     nei     confronti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dell'amministrazione.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3.  Il  dipendente  che  svolge  la  sua  attivita'  lavorativa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un'amministrazione che fornisce servizi al pubblico cura il  rispetto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degli   standard    di    qualita'    e    di    quantita'    fissati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dall'amministrazione anche  nelle  apposite  carte  dei  servizi.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dipendente opera al fine di assicurare la continuita'  del  servizio,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di consentire agli utenti la scelta tra  i  diversi  erogatori  e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fornire loro informazioni sulle modalita' di prestazione del servizio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e sui livelli di qualita'.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4. Il  dipendente  non  assume  impegni  ne'  anticipa  l'esito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decisioni o azioni proprie o altrui inerenti all'ufficio, al di fuori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dei casi consentiti. Fornisce informazioni e notizie relative ad atti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od operazioni amministrative, in  corso  o  conclusi,  nelle  ipotesi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previste dalle disposizioni di legge e regolamentari  in  materia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accesso, informando sempre  gli  interessati  della  possibilita'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avvalersi anche  dell'Ufficio  per  le  relazioni  con  il  pubblico.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Rilascia copie ed  estratti  di  atti  o  documenti  secondo  la  sua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competenza, con le modalita' stabilite  dalle  norme  in  materia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accesso e dai regolamenti della propria amministrazione.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5. Il dipendente osserva il segreto d'ufficio  e  la  normativa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materia di tutela e trattamento dei dati  personali  e,  qualora  sia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richiesto oralmente di  fornire  informazioni,  atti,  documenti  non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accessibili tutelati dal segreto d'ufficio o  dalle  disposizioni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materia di dati personali, informa  il  richiedente  dei  motivi  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ostano all'accoglimento della richiesta. Qualora non sia competente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provvedere  in  merito  alla  richiesta  cura,   sulla   base 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disposizioni interne,  che  la  stessa  venga  inoltrata  all'ufficio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competente della medesima amministrazione.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 Art. 13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Disposizioni particolari per i dirigenti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Ferma  restando  l'applicazione  delle  altre  disposizioni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Codice, le norme del presente articolo si applicano ai dirigenti, ivi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compresi i titolari di incarico ai sensi dell'articolo 19,  comma  6,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del decreto legislativo n. 165  del  2001  e  dell'articolo  110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decreto legislativo 18 agosto 2000, n. 267, ai soggetti che  svolgono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funzioni equiparate ai dirigenti operanti  negli  uffici  di  diretta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collaborazione  delle  autorita'  politiche,  nonche'  ai  funzionari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responsabili  di  posizione  organizzativa  negli   enti   privi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dirigenza.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Il dirigente svolge con diligenza le funzioni ad esso  spettanti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in  base  all'atto  di  conferimento  dell'incarico,   persegue   gli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obiettivi assegnati e adotta un comportamento organizzativo  adeguato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per l'assolvimento dell'incarico.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3. Il dirigente,  prima  di  assumere  le  sue  funzioni,  comunica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all'amministrazione le partecipazioni azionarie e gli altri interessi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finanziari che  possano  porlo  in  conflitto  di  interessi  con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funzione pubblica che svolge e dichiara se ha parenti e affini  entro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il secondo grado,  coniuge  o  convivente  che  esercitano  attivita'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politiche, professionali o economiche  che  li  pongano  in  contatti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frequenti con l'ufficio che dovra' dirigere  o  che  siano  coinvolti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nelle decisioni o nelle attivita' inerenti all'ufficio. Il  dirigente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fornisce le informazioni sulla propria situazione patrimoniale  e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dichiarazioni annuali dei redditi soggetti  all'imposta  sui  redditi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delle persone fisiche previste dalla legge.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4. Il dirigente assume atteggiamenti leali e trasparenti  e  adotta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un comportamento esemplare e imparziale nei rapporti con i  colleghi,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  collaboratori  e  i  destinatari  dell'azione  amministrativa.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dirigente cura, altresi', che le risorse  assegnate  al  suo  ufficio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siano utilizzate per finalita'  esclusivamente  istituzionali  e,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nessun caso, per esigenze personali.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5. Il dirigente cura, compatibilmente con le  risorse  disponibili,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il  benessere  organizzativo  nella  struttura  a  cui  e'  preposto,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favorendo l'instaurarsi di  rapporti  cordiali  e  rispettosi  tra  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collaboratori, assume iniziative finalizzate alla circolazione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informazioni, alla  formazione  e  all'aggiornamento  del  personale,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all'inclusione e alla valorizzazione delle differenze di  genere,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eta' e di condizioni personali.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6. Il dirigente assegna l'istruttoria delle pratiche sulla base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un'equa ripartizione  del  carico  di  lavoro,  tenendo  conto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capacita', delle attitudini e della professionalita' del personale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sua disposizione. Il dirigente affida  gli  incarichi  aggiuntivi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base alla professionalita' e, per quanto possibile,  secondo  criteri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di rotazione.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7. Il dirigente svolge la valutazione del personale assegnato  alla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struttura  cui  e'  preposto  con  imparzialita'  e  rispettando 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indicazioni ed i tempi prescritti.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8.  Il  dirigente  intraprende  con  tempestivita'  le   iniziative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necessarie ove venga a conoscenza di un illecito, attiva e  conclude,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se  competente,  il   procedimento   disciplinare,   ovvero   segnala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tempestivamente l'illecito all'autorita' disciplinare, prestando  ove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richiesta  la  propria  collaborazione  e   provvede   ad   inoltrare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tempestiva denuncia all'autorita' giudiziaria penale  o  segnalazione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alla corte dei conti per le rispettive competenze. Nel  caso  in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riceva segnalazione di un illecito da parte di un dipendente,  adotta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ogni cautela di legge affinche' sia tutelato il segnalante e non  sia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indebitamente   rilevata   la   sua   identita'   nel    procedimento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disciplinare, ai sensi dell'articolo 54-bis del  decreto  legislativo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n. 165 del 2001.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9. Il dirigente, nei  limiti  delle  sue  possibilita',  evita  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notizie  non   rispondenti   al   vero   quanto   all'organizzazione,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all'attivita' e ai dipendenti pubblici possano diffondersi. Favorisce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la diffusione della conoscenza di buone prassi e buoni esempi al fine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di rafforzare il senso di fiducia nei confronti dell'amministrazione. </w:t>
      </w:r>
    </w:p>
    <w:p w:rsidR="00853669" w:rsidRPr="00853669" w:rsidRDefault="00853669" w:rsidP="0085366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060"/>
          <w:sz w:val="20"/>
          <w:szCs w:val="20"/>
          <w:lang w:eastAsia="it-IT"/>
        </w:rPr>
      </w:pPr>
      <w:r w:rsidRPr="00853669">
        <w:rPr>
          <w:rFonts w:ascii="inherit" w:eastAsia="Times New Roman" w:hAnsi="inherit" w:cs="Arial"/>
          <w:color w:val="606060"/>
          <w:sz w:val="20"/>
          <w:szCs w:val="20"/>
          <w:lang w:eastAsia="it-IT"/>
        </w:rPr>
        <w:t> 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Note all'art. 13: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Si riporta il testo dell'art. 19 del  citato  decreto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legislativo n. 165 del 2001: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 19 (Incarichi di funzioni dirigenziali). - 1.  Ai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fini del  conferimento  di  ciascun  incarico  di  funzione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dirigenziale si tiene conto, in  relazione  alla  natura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alle caratteristiche degli  obiettivi  prefissati  ed  alla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complessita' della struttura interessata, delle  attitudini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 delle capacita' professionali del singolo dirigente,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risultati conseguiti in precedenza nell'amministrazione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appartenenza e della relativa valutazione, delle specifiche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competenze   organizzative   possedute,    nonche'  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esperienze di direzione eventualmente maturate  all'estero,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presso il settore privato o  presso  altre  amministrazioni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pubbliche, purche' attinenti al conferimento dell'incarico.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 conferimento degli incarichi e al passaggio ad incarichi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diversi non si applica l'art. 2103 del codice civile.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1-bis.  L'amministrazione  rende   conoscibili,   anche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mediante  pubblicazione  di  apposito   avviso   sul   sito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istituzionale, il  numero  e  la  tipologia  dei  posti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funzione  che  si  rendono  disponibili   nella   dotazione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organica  ed   i   criteri   di   scelta;   acquisisce 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disponibilita' dei dirigenti interessati e le valuta.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1-ter.  Gli  incarichi  dirigenziali   possono   essere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revocati esclusivamente nei casi e con le modalita' di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all'art. 21, comma 1, secondo periodo.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2. Tutti gli incarichi di funzione  dirigenziale  nelle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amministrazioni dello Stato, anche ad ordinamento autonomo,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sono  conferiti  secondo  le  disposizioni   del   presente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articolo.   Con   il    provvedimento    di    conferimento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dell'incarico,  ovvero  con  separato   provvedimento 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Presidente  del  Consiglio  dei  ministri  o  del  Ministro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competente per gli  incarichi  di  cui  al  comma  3,  sono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individuati l'oggetto  dell'incarico  e  gli  obiettivi  da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conseguire, con riferimento alle priorita', ai piani  e  ai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programmi definiti dall'organo di vertice nei  propri  atti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indirizzo e alle eventuali modifiche  degli  stessi  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intervengano nel corso  del  rapporto,  nonche'  la  durata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dell'incarico, che deve  essere  correlata  agli  obiettivi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prefissati e che, comunque, non puo' essere inferiore a tre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anni ne' eccedere il termine  di  cinque  anni.  La  durata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dell'incarico puo' essere inferiore a tre anni se  coincide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 il conseguimento del limite di eta' per il collocamento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 riposo dell'interessato. Gli incarichi sono  rinnovabili.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 provvedimento di conferimento  dell'incarico  accede  un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contratto individuale con cui e' definito il corrispondente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trattamento economico, nel rispetto dei  principi  definiti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dall'art. 24. E' sempre ammessa la risoluzione  consensuale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 rapporto. In caso di primo conferimento ad un dirigente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della seconda fascia di incarichi  di  uffici  dirigenziali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generali o di funzioni equiparate, la durata  dell'incarico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e' pari a tre  anni.  Resta  fermo  che  per  i  dipendenti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statali titolari di incarichi di funzioni  dirigenziali  ai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sensi del  presente  articolo,  ai  fini  dell'applicazione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dell'art. 43, comma 1, del  decreto  del  Presidente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Repubblica  29  dicembre  1973,  n.  1092,   e   successive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modificazioni,   l'ultimo    stipendio    va    individuato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nell'ultima    retribuzione    percepita    in    relazione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all'incarico  svolto.  Nell'ipotesi  prevista   dal   terzo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periodo del presente comma, ai fini della liquidazione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trattamento di fine servizio, comunque denominato,  nonche'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dell'applicazione dell'art. 43, comma 1,  del  decreto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Presidente della Repubblica 29 dicembre 1973,  n.  1092,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successive modificazioni, l'ultimo stipendio va individuato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nell'ultima retribuzione percepita prima  del  conferimento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dell'incarico avente durata inferiore a tre anni.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3. Gli incarichi di Segretario generale  di  ministeri,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gli incarichi di direzione di strutture articolate al  loro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interno in uffici dirigenziali generali e quelli di livello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equivalente sono conferiti con decreto del Presidente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Repubblica,  previa   deliberazione   del   Consiglio 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ministri, su proposta del Ministro competente, a  dirigenti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della prima fascia dei ruoli di  cui  all'art.  23  o,  con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contratto a tempo determinato, a persone in possesso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specifiche  qualita'  professionali  e  nelle   percentuali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previste dal comma 6.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4. Gli incarichi di funzione  dirigenziale  di  livello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generale sono conferiti  con  decreto  del  Presidente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Consiglio  dei   ministri,   su   proposta   del   Ministro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competente, a dirigenti della prima fascia dei ruoli di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all'art. 23 o, in misura non  superiore  al  70  per  cento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della relativa dotazione, agli altri dirigenti appartenenti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ai  medesimi  ruoli   ovvero,   con   contratto   a   tempo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determinato,  a  persone  in  possesso   delle   specifiche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qualita' professionali richieste  dal  comma  6.  4-bis.  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criteri  di  conferimento  degli  incarichi   di   funzione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dirigenziale di livello generale, conferiti  ai  sensi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comma  4  del  presente  articolo,  tengono   conto 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condizioni di pari opportunita' di cui all'art. 7.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5. Gli incarichi di direzione degli uffici  di  livello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dirigenziale sono conferiti, dal dirigente dell'ufficio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livello dirigenziale generale, ai  dirigenti  assegnati  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suo ufficio ai sensi dell'art. 4, comma 1, lettera c).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5-bis. Gli incarichi di cui ai commi da 1 a  5  possono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essere conferiti, da  ciascuna  amministrazione,  entro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limite del  10  per  cento  della  dotazione  organica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dirigenti appartenenti alla prima fascia dei ruoli  di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all'art. 23 e del 5 per cento della dotazione  organica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quelli appartenenti alla seconda fascia, anche a  dirigenti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non appartenenti ai ruoli  di  cui  al  medesimo  art.  23,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purche' dipendenti delle amministrazioni di cui all'art. 1,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comma  2,   ovvero   di   organi   costituzionali,   previo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collocamento fuori ruolo, comando o  analogo  provvedimento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secondo i rispettivi ordinamenti.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5-ter. I criteri di  conferimento  degli  incarichi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direzione degli uffici di livello  dirigenziale,  conferiti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ai sensi del comma 5 del presente articolo,  tengono  conto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delle condizioni di pari opportunita' di cui all'art. 7.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6. Gli incarichi di cui ai  commi  da  1  a  5  possono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essere conferiti, da  ciascuna  amministrazione,  entro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limite del  10  per  cento  della  dotazione  organica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dirigenti appartenenti alla prima fascia dei ruoli  di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all'art. 23 e dell'8 per cento della dotazione organica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quelli  appartenenti   alla   seconda   fascia,   a   tempo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determinato ai soggetti indicati  dal  presente  comma.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durata di tali incarichi, comunque, non puo' eccedere,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gli incarichi di funzione dirigenziale di cui ai commi 3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4, il termine di tre anni, e, per gli  altri  incarichi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funzione dirigenziale, il  termine  di  cinque  anni.  Tali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incarichi sono conferiti, fornendone esplicita motivazione,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  persone  di  particolare  e  comprovata   qualificazione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professionale,     non      rinvenibile      nei      ruoli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dell'Amministrazione,  che  abbiano  svolto  attivita' 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organismi  ed  enti  pubblici  o  privati  ovvero   aziende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pubbliche o private con esperienza acquisita per almeno  un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quinquennio  in  funzioni  dirigenziali,  o   che   abbiano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conseguito una particolare specializzazione  professionale,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culturale  e  scientifica   desumibile   dalla   formazione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universitaria   e   postuniversitaria,   da   pubblicazioni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scientifiche e da concrete esperienze  di  lavoro  maturate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 almeno un  quinquennio,  anche  presso  amministrazioni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statali,  ivi  comprese   quelle   che   conferiscono   gli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incarichi, in posizioni funzionali previste  per  l'accesso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alla dirigenza, o che provengano dai settori della ricerca,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della docenza universitaria, delle magistrature e dei ruoli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degli avvocati e procuratori dello  Stato.  Il  trattamento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economico  puo'  essere   integrato   da   una   indennita'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commisurata alla  specifica  qualificazione  professionale,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tenendo conto della  temporaneita'  del  rapporto  e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condizioni di mercato relative alle  specifiche  competenze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professionali. Per il periodo di  durata  dell'incarico,  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dipendenti delle pubbliche amministrazioni  sono  collocati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   aspettativa   senza   assegni,   con    riconoscimento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dell'anzianita' di servizio.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6-bis. Fermo restando il  contingente  complessivo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dirigenti di prima o seconda fascia il quoziente  derivante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dall'applicazione delle percentuali previste dai  commi  4,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5-bis e 6, e' arrotondato all'unita' inferiore, se il primo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decimale e' inferiore a cinque, o all'unita' superiore,  se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esso e' uguale o superiore a cinque.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6-ter. Il comma 6 ed il comma 6-bis si  applicano  alle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amministrazioni di cui all'art. 1, comma 2.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6-quater. Per gli enti  locali  il  numero  complessivo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degli  incarichi  a  contratto  nella  dotazione   organica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dirigenziale, conferibili ai sensi dell'art. 110, comma  1,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 testo unico delle  leggi  sull'ordinamento  degli  enti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locali, di cui al decreto legislativo 18  agosto  2000,  n.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267, e' stabilito nel limite massimo del 10 per cento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dotazione organica della  qualifica  dirigenziale  a  tempo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indeterminato. Per i comuni  con  popolazione  inferiore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pari a 100.000 abitanti il limite massimo di cui  al  primo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periodo del presente comma e' pari al 20  per  cento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dotazione organica della  qualifica  dirigenziale  a  tempo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indeterminato. Per i comuni  con  popolazione  superiore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100.000 abitanti e inferiore o pari a 250.000  abitanti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limite massimo di cui al primo periodo del  presente  comma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puo' essere elevato fino al 13 per  cento  della  dotazione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organica della qualifica dirigenziale a tempo indeterminato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 valere sulle ordinarie facolta' per le assunzioni a tempo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indeterminato. Si applica quanto previsto dal comma  6-bis.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 via transitoria,  con  provvedimento  motivato  volto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dimostrare  che  il  rinnovo  sia  indispensabile  per 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corretto svolgimento delle funzioni essenziali degli  enti,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 limiti di cui al presente comma possono essere  superati,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 valere sulle  ordinarie  facolta'  assunzionali  a  tempo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indeterminato, al fine di rinnovare, per  una  sola  volta,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gli incarichi in corso alla data di entrata in vigore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presente disposizione e in scadenza entro  il  31  dicembre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2012.   Contestualmente   gli   enti   adottano   atti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programmazione volti ad assicurare, a regime,  il  rispetto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delle percentuali di cui al presente comma.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    7.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8. Gli incarichi di funzione  dirigenziale  di  cui  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comma 3 cessano  decorsi  novanta  giorni  dal  voto  sulla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fiducia al Governo.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9. Degli incarichi di cui  ai  commi  3  e  4  e'  data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comunicazione al Senato della Repubblica ed alla Camera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deputati, allegando una scheda relativa ai titoli  ed  alle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esperienze professionali dei soggetti prescelti.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10.  I  dirigenti  ai  quali  non   sia   affidata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titolarita' di uffici dirigenziali svolgono,  su  richiesta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degli  organi  di  vertice  delle  amministrazioni  che  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abbiano  interesse,  funzioni  ispettive,  di   consulenza,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studio e  ricerca  o  altri  incarichi  specifici  previsti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dall'ordinamento, ivi compresi quelli presso i  collegi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revisione  degli  enti  pubblici   in   rappresentanza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amministrazioni ministeriali.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    11. Per la Presidenza del Consiglio dei  ministri,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il  Ministero  degli   affari   esteri   nonche'   per 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amministrazioni che esercitano  competenze  in  materia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difesa e sicurezza dello Stato, di polizia e di  giustizia,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la ripartizione delle attribuzioni tra livelli dirigenziali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differenti e' demandata ai rispettivi ordinamenti.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12. Per il personale di cui all'art.  3,  comma  1,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conferimento  degli  incarichi  di  funzioni   dirigenziali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continuera'  ad  essere  regolato  secondo   i   rispettivi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ordinamenti di settore. Restano ferme  le  disposizioni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cui all'art. 2 della legge 10 agosto 2000, n. 246.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12-bis.   Le   disposizioni   del   presente   articolo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costituiscono norme non derogabili dai contratti o  accordi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collettivi.».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 Si  riporta  il  testo  dell'art.  110  del  decreto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legislativo 18 agosto 2000, n. 267 (Testo unico delle leggi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sull'ordinamento degli enti locali):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 110 (Incarichi a contratto). - 1. Lo statuto puo'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prevedere che la copertura dei posti  di  responsabili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servizi o degli uffici, di  qualifiche  dirigenziali  o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alta specializzazione, possa avvenire mediante contratto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tempo determinato di diritto pubblico o, eccezionalmente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  deliberazione  motivata,  di  diritto  privato,  fermi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restando  i  requisiti   richiesti   dalla   qualifica   da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ricoprire.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2. Il regolamento sull'ordinamento degli uffici  e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servizi, negli  enti  in  cui  e'  prevista  la  dirigenza,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stabilisce i limiti, i  criteri  e  le  modalita'  con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possono essere  stipulati,  al  di  fuori  della  dotazione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organica, contratti a tempo determinato per i  dirigenti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  alte  specializzazioni,  fermi  restando  i   requisiti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richiesti per la qualifica  da  ricoprire.  Tali  contratti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sono stipulati in misura complessivamente non superiore  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5 per cento  del  totale  della  dotazione  organica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dirigenza e dell'area direttiva e comunque per  almeno  una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unita'. Negli altri enti, il  regolamento  sull'ordinamento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degli uffici e dei servizi stabilisce i limiti, i criteri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le modalita' con cui possono essere stipulati, al di  fuori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della   dotazione   organica,   solo    in    assenza 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professionalita' analoghe presenti  all'interno  dell'ente,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contratti  a   tempo   determinato   di   dirigenti,   alte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specializzazioni o funzionari  dell'area  direttiva,  fermi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restando  i  requisiti  richiesti  per  la   qualifica   da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ricoprire.  Tali  contratti  sono   stipulati   in   misura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complessivamente  non  superiore  al  5  per  cento 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dotazione  organica  dell'ente  arrotondando  il   prodotto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all'unita' superiore, o ad una unita' negli  enti  con  una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dotazione organica inferiore alle 20 unita'.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    3. I contratti di cui ai precedenti commi  non  possono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avere durata superiore al mandato elettivo  del  sindaco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 presidente della provincia in  carica.  Il  trattamento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economico,  equivalente  a  quello  previsto  dai   vigenti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contratti  collettivi  nazionali  e   decentrati   per 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personale degli enti locali,  puo'  essere  integrato,  con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provvedimento motivato della giunta, da una  indennita'  ad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personam,   commisurata   alla   specifica   qualificazione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professionale e culturale, anche  in  considerazione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temporaneita' del rapporto e delle  condizioni  di  mercato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relative  alle  specifiche  competenze  professionali. 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trattamento economico e l'eventuale indennita' ad  personam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sono definiti  in  stretta  correlazione  con  il  bilancio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dell'ente e non vanno imputati al costo contrattuale e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personale.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4. Il contratto  a  tempo  determinato  e'  risolto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diritto nel caso in cui l'ente locale dichiari il  dissesto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  venga  a  trovarsi  nelle   situazioni   strutturalmente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deficitarie.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5.  Il  rapporto  di  impiego  del  dipendente  di  una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pubblica amministrazione e' risolto di diritto con  effetto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dalla data di decorrenza del contratto stipulato con l'ente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locale  ai  sensi  del  comma   2.   L'amministrazione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provenienza  dispone,  subordinatamente  alla  vacanza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posto in organico  o  dalla  data  in  cui  la  vacanza  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verifica, la riassunzione del dipendente qualora lo  stesso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ne faccia richiesta  entro  i  30  giorni  successivi  alla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cessazione del rapporto di lavoro  a  tempo  determinato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alla data di disponibilita' del posto in organico.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6.  Per  obiettivi  determinati  e  con  convenzioni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termine,  il  regolamento  puo'  prevedere   collaborazioni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esterne ad alto contenuto di professionalita'.».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    - Si riporta  il  testo  dell'art.  54-bis  del  citato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decreto legislativo n. 165 del 2001: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  54-bis  (Tutela  del  dipendente  pubblico   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segnala illeciti). - 1. Fuori dei casi di responsabilita'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titolo di calunnia o diffamazione,  ovvero  per  lo  stesso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titolo ai  sensi  dell'art.  2043  del  codice  civile,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pubblico dipendente che denuncia all'autorita'  giudiziaria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  alla  Corte  dei  conti,  ovvero  riferisce  al  proprio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superiore gerarchico condotte illecite di cui sia venuto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conoscenza in ragione del  rapporto  di  lavoro,  non  puo'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essere sanzionato, licenziato o sottoposto  ad  una  misura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discriminatoria, diretta o indiretta, avente effetti  sulle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condizioni di lavoro per motivi  collegati  direttamente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indirettamente alla denuncia.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2.   Nell'ambito   del    procedimento    disciplinare,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l'identita' del segnalante non puo' essere rivelata,  senza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il suo consenso, sempre che la contestazione  dell'addebito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disciplinare  sia  fondata  su  accertamenti   distinti 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ulteriori   rispetto   alla   segnalazione.   Qualora 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contestazione sia fondata,  in  tutto  o  in  parte,  sulla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segnalazione, l'identita' puo' essere rivelata ove  la  sua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conoscenza sia assolutamente indispensabile per  la  difesa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dell'incolpato.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3. L'adozione di misure discriminatorie e' segnalata 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Dipartimento della funzione pubblica, per  i  provvedimenti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 competenza,  dall'interessato  o  dalle  organizzazioni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sindacali maggiormente rappresentative nell'amministrazione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nella quale le stesse sono state poste in essere.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4. La denuncia e' sottratta all'accesso previsto  dagli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articoli 22 e seguenti della legge 7 agosto 1990, n. 241,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successive modificazioni.».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 Art. 14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Contratti ed altri atti negoziali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Nella conclusione di accordi e negozi e  nella  stipulazione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contratti per  conto  dell'amministrazione,  nonche'  nella  fase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esecuzione degli stessi, il dipendente non ricorre  a  mediazione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terzi, ne' corrisponde o promette ad  alcuno  utilita'  a  titolo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intermediazione, ne' per facilitare o aver facilitato la  conclusione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 l'esecuzione del contratto. Il presente comma  non  si  applica  ai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casi in cui l'amministrazione abbia deciso di ricorrere all'attivita'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di intermediazione professionale.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Il dipendente  non  conclude,  per  conto  dell'amministrazione,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contratti  di   appalto,   fornitura,   servizio,   finanziamento 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assicurazione con imprese con le quali abbia  stipulato  contratti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titolo privato o ricevuto altre utilita' nel biennio  precedente,  ad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eccezione di quelli conclusi ai sensi dell'articolo 1342  del  codice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civile. Nel caso  in  cui  l'amministrazione  concluda  contratti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appalto, fornitura,  servizio,  finanziamento  o  assicurazione,  con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imprese con le quali il dipendente abbia concluso contratti a  titolo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privato o ricevuto altre utilita' nel biennio precedente,  questi  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astiene  dal  partecipare  all'adozione  delle  decisioni   ed   alle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attivita' relative all'esecuzione del  contratto,  redigendo  verbale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scritto di tale astensione da conservare agli atti dell'ufficio.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3. Il dipendente che  conclude  accordi  o  negozi  ovvero  stipula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contratti a titolo privato, ad eccezione di quelli conclusi ai  sensi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dell'articolo  1342  del  codice  civile,  con  persone   fisiche 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giuridiche  private  con  le  quali  abbia  concluso,   nel   biennio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precedente, contratti di appalto, fornitura, servizio,  finanziamento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ed assicurazione, per  conto  dell'amministrazione,  ne  informa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iscritto il dirigente dell'ufficio.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4. Se nelle situazioni di cui ai commi 2 e 3 si trova il dirigente,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questi informa per iscritto il dirigente apicale  responsabile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gestione del personale.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5. Il dipendente  che  riceva,  da  persone  fisiche  o  giuridiche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partecipanti  a   procedure   negoziali   nelle   quali   sia   parte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l'amministrazione,   rimostranze   orali   o   scritte   sull'operato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dell'ufficio  o  su  quello  dei  propri  collaboratori,  ne  informa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immediatamente,  di  regola  per  iscritto,  il   proprio   superiore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gerarchico o funzionale. </w:t>
      </w:r>
    </w:p>
    <w:p w:rsidR="00853669" w:rsidRPr="00853669" w:rsidRDefault="00853669" w:rsidP="0085366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060"/>
          <w:sz w:val="20"/>
          <w:szCs w:val="20"/>
          <w:lang w:eastAsia="it-IT"/>
        </w:rPr>
      </w:pPr>
      <w:r w:rsidRPr="00853669">
        <w:rPr>
          <w:rFonts w:ascii="inherit" w:eastAsia="Times New Roman" w:hAnsi="inherit" w:cs="Arial"/>
          <w:color w:val="606060"/>
          <w:sz w:val="20"/>
          <w:szCs w:val="20"/>
          <w:lang w:eastAsia="it-IT"/>
        </w:rPr>
        <w:t> 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Note all'art. 14: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Si riporta l'art. 1342 del Codice civile: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  1342  (Contratto  concluso  mediante  moduli 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formulari).  -   Nei   contratti   conclusi   mediante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sottoscrizione di moduli  o  formulari  ,  predisposti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disciplinare  in  maniera  uniforme  determinati   rapporti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contrattuali,  le  clausole  aggiunte  al   modulo   o   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formulario prevalgono su quelle del modulo o del formulario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qualora siano  incompatibili  con  esse,  anche  se  queste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ultime non sono state cancellate.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Si osserva inoltre la disposizione del secondo  comma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dell'articolo precedente 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 Art. 15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Vigilanza, monitoraggio e attivita' formative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Ai sensi dell'articolo 54, comma 6, del decreto  legislativo  30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marzo 2001, n. 165, vigilano sull'applicazione del presente Codice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dei codici di comportamento adottati dalle singole amministrazioni, 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dirigenti  responsabili  di  ciascuna  struttura,  le  strutture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controllo interno e gli uffici etici e di disciplina.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Ai fini dell'attivita' di vigilanza e monitoraggio prevista  dal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presente  articolo,  le  amministrazioni  si  avvalgono  dell'ufficio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procedimenti disciplinari istituito ai  sensi  dell'articolo  55-bis,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comma 4,  del  decreto  legislativo  n.  165  del  2001  che  svolge,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altresi', le funzioni dei comitati o uffici etici eventualmente  gia'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istituiti.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3. Le attivita' svolte ai sensi del presente articolo  dall'ufficio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procedimenti disciplinari si  conformano  alle  eventuali  previsioni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contenute nei piani di prevenzione della  corruzione  adottati  dalle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amministrazioni ai sensi dell'articolo 1,  comma  2,  della  legge  6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novembre 2012, n. 190.  L'ufficio  procedimenti  disciplinari,  oltre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alle funzioni disciplinari di cui all'articolo 55-bis e seguenti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decreto legislativo n. 165 del 2001, cura l'aggiornamento del  codice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 comportamento dell'amministrazione, l'esame delle segnalazioni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violazione dei codici di comportamento, la  raccolta  delle  condotte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illecite accertate e  sanzionate,  assicurando  le  garanzie  di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all'articolo 54-bis del decreto  legislativo  n.  165  del  2001.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responsabile della prevenzione della corruzione  cura  la  diffusione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della conoscenza dei codici di comportamento nell'amministrazione,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monitoraggio annuale sulla loro attuazione,  ai  sensi  dell'articolo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54,  comma  7,  del  decreto  legislativo  n.  165   del   2001,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pubblicazione  sul   sito   istituzionale   e   della   comunicazione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all'Autorita' nazionale anticorruzione, di cui all'articolo 1,  comma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2,  della  legge  6  novembre  2012,  n.  190,  dei   risultati 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monitoraggio. Ai fini dello svolgimento delle attivita' previste  dal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presente  articolo,  l'ufficio  procedimenti  disciplinari  opera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raccordo con il responsabile della prevenzione di cui all'articolo 1,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comma 7, della legge n. 190 del 2012.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4. Ai  fini  dell'attivazione  del  procedimento  disciplinare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violazione  dei  codici  di  comportamento,  l'ufficio   procedimenti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disciplinari puo'  chiedere  all'Autorita'  nazionale  anticorruzione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parere facoltativo secondo quanto stabilito dall'articolo 1, comma 2,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lettera d), della legge n. 190 del 2012.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5.  Al  personale  delle  pubbliche  amministrazioni  sono  rivolte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attivita' formative in  materia  di  trasparenza  e  integrita',  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consentano ai dipendenti  di  conseguire  una  piena  conoscenza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contenuti del  codice  di  comportamento,  nonche'  un  aggiornamento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annuale e sistematico sulle misure e sulle  disposizioni  applicabili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in tali ambiti.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6. Le Regioni e gli enti  locali,  definiscono,  nell'ambito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propria  autonomia  organizzativa,  le  linee  guida  necessarie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l'attuazione dei principi di cui al presente articolo.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7. Dall'attuazione delle disposizioni  del  presente  articolo  non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devono derivare  nuovi  o  maggiori  oneri  a  carico  della  finanza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pubblica. Le amministrazioni  provvedono  agli  adempimenti  previsti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nell'ambito  delle  risorse   umane,   finanziarie,   e   strumentali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disponibili a legislazione vigente. </w:t>
      </w:r>
    </w:p>
    <w:p w:rsidR="00853669" w:rsidRPr="00853669" w:rsidRDefault="00853669" w:rsidP="0085366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060"/>
          <w:sz w:val="20"/>
          <w:szCs w:val="20"/>
          <w:lang w:eastAsia="it-IT"/>
        </w:rPr>
      </w:pPr>
      <w:r w:rsidRPr="00853669">
        <w:rPr>
          <w:rFonts w:ascii="inherit" w:eastAsia="Times New Roman" w:hAnsi="inherit" w:cs="Arial"/>
          <w:color w:val="606060"/>
          <w:sz w:val="20"/>
          <w:szCs w:val="20"/>
          <w:lang w:eastAsia="it-IT"/>
        </w:rPr>
        <w:t> 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Note all'art. 15: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    - Per il testo dell'art. 54 del decreto legislativo  n.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165 del 2001, si veda nelle note alle premesse.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Si riporta  il  testo  dell'art.  55-bis  del  citato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decreto legislativo n. 165 del 2001: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  55-bis  (Forme  e   termini   del   procedimento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disciplinare). - 1. Per le infrazioni di  minore  gravita',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  le  quali  e'  prevista  l'irrogazione   di   sanzioni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superiori  al  rimprovero   verbale   ed   inferiori   alla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sospensione dal servizio con privazione della  retribuzione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 piu' di dieci giorni, il procedimento disciplinare,  se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il responsabile della struttura ha qualifica  dirigenziale,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si svolge secondo le disposizioni del comma  2.  Quando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responsabile della struttura non ha qualifica  dirigenziale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 comunque per le infrazioni  punibili  con  sanzioni  piu'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gravi di quelle indicate nel primo periodo, il procedimento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disciplinare si svolge secondo le disposizioni del comma 4.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Alle infrazioni per le  quali  e'  previsto  il  rimprovero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verbale si applica la disciplina  stabilita  dal  contratto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collettivo.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2. Il responsabile, con qualifica  dirigenziale,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struttura in cui il dipendente lavora, anche  in  posizione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 comando  o  di  fuori  ruolo,  quando  ha  notizia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comportamenti   punibili   con   taluna   delle    sanzioni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disciplinari di  cui  al  comma  1,  primo  periodo,  senza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indugio e comunque non  oltre  venti  giorni  contesta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iscritto l'addebito al dipendente medesimo e lo convoca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il contraddittorio a sua difesa, con l'eventuale assistenza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   un   procuratore   ovvero   di    un    rappresentante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dell'associazione sindacale cui il  lavoratore  aderisce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conferisce  mandato,  con  un  preavviso  di  almeno  dieci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giorni. Entro il termine fissato, il dipendente  convocato,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se  non  intende  presentarsi,  puo'  inviare  una  memoria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scritta o, in  caso  di  grave  ed  oggettivo  impedimento,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formulare  motivata  istanza  di  rinvio  del  termine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l'esercizio   della   sua   difesa.   Dopo   l'espletamento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dell'eventuale   ulteriore   attivita'   istruttoria,  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responsabile della struttura conclude il procedimento,  con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l'atto di archiviazione o di  irrogazione  della  sanzione,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entro sessanta giorni dalla contestazione dell'addebito.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caso di differimento superiore a dieci giorni del termine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difesa, per impedimento del dipendente, il termine  per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conclusione  del  procedimento  e'  prorogato   in   misura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corrispondente. Il differimento puo'  essere  disposto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una sola volta nel corso del  procedimento.  La  violazione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dei termini stabiliti  nel  presente  comma  comporta,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l'amministrazione, la  decadenza  dall'azione  disciplinare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ovvero, per il dipendente, dall'esercizio  del  diritto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difesa.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    3. Il responsabile della struttura, se non ha qualifica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dirigenziale ovvero se la sanzione  da  applicare  e'  piu'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grave di quelle di cui al comma 1, primo periodo, trasmette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gli atti, entro cinque  giorni  dalla  notizia  del  fatto,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all'ufficio individuato  ai  sensi  del  comma  4,  dandone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contestuale comunicazione all'interessato.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4.  Ciascuna  amministrazione,   secondo   il   proprio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ordinamento,   individua   l'ufficio   competente   per   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procedimenti disciplinari ai sensi  del  comma  1,  secondo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periodo.  Il  predetto  ufficio  contesta   l'addebito   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dipendente, lo convoca per il contraddittorio a sua difesa,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istruisce  e  conclude  il  procedimento   secondo   quanto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previsto nel comma 2, ma, se la sanzione  da  applicare  e'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piu' grave di quelle di cui al comma 1, primo periodo,  con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applicazione di  termini  pari  al  doppio  di  quelli  ivi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stabiliti  e  salva  l'eventuale   sospensione   ai   sensi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dell'art.  55-ter.  Il   termine   per   la   contestazione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dell'addebito decorre dalla data di  ricezione  degli  atti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trasmessi ai sensi del comma  3  ovvero  dalla  data  nella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quale   l'ufficio   ha   altrimenti    acquisito    notizia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dell'infrazione, mentre la decorrenza del  termine  per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conclusione del procedimento resta  comunque  fissata  alla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data di prima acquisizione della  notizia  dell'infrazione,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anche se avvenuta da parte del responsabile della struttura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 cui il dipendente lavora. La violazione dei  termini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cui al presente comma comporta, per  l'amministrazione,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decadenza   dall'azione   disciplinare   ovvero,   per 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dipendente, dall'esercizio del diritto di difesa.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5. Ogni comunicazione al  dipendente,  nell'ambito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procedimento  disciplinare,  e'  effettuata  tramite  posta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elettronica certificata, nel  caso  in  cui  il  dipendente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dispone di idonea casella di posta, ovvero tramite consegna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a mano. Per le comunicazioni successive alla  contestazione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dell'addebito, il dipendente puo'  indicare,  altresi',  un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numero di fax, di cui egli o il suo  procuratore  abbia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disponibilita'.  In   alternativa   all'uso   della   posta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elettronica  certificata  o  del  fax  ed  altresi' 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consegna a mano, le comunicazioni sono  effettuate  tramite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raccomandata postale con ricevuta di ritorno. Il dipendente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ha  diritto   di   accesso   agli   atti   istruttori 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procedimento. E' esclusa l'applicazione di termini  diversi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  ulteriori  rispetto  a  quelli  stabiliti  nel  presente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articolo.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6. Nel corso dell'istruttoria, il capo della  struttura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o  l'ufficio  per  i  procedimenti   disciplinari   possono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acquisire da altre amministrazioni pubbliche informazioni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documenti rilevanti per la definizione del procedimento.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predetta attivita' istruttoria non determina la sospensione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del procedimento, ne' il differimento dei relativi termini.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7.   Il   lavoratore   dipendente   o   il   dirigente,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appartenente   alla   stessa    amministrazione    pubblica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dell'incolpato o ad una diversa, che, essendo a  conoscenza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per ragioni  di  ufficio  o  di  servizio  di  informazioni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rilevanti  per  un  procedimento  disciplinare  in   corso,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rifiuta,  senza  giustificato  motivo,  la   collaborazione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richiesta  dall'autorita'  disciplinare  procedente  ovvero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rende  dichiarazioni  false  o   reticenti,   e'   soggetto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all'applicazione,   da   parte   dell'amministrazione 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appartenenza, della sanzione disciplinare della sospensione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dal servizio con privazione della retribuzione, commisurata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alla gravita' dell'illecito contestato al dipendente,  fino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ad un massimo di quindici giorni.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8. In caso di trasferimento del dipendente, a qualunque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titolo,   in   un'altra   amministrazione   pubblica,    il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procedimento  disciplinare  e'  avviato  o  concluso  o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sanzione e' applicata presso quest'ultima. In tali  casi  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termini  per  la  contestazione  dell'addebito  o  per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conclusione del  procedimento,  se  ancora  pendenti,  sono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interrotti  e  riprendono  a  decorrere   alla   data 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trasferimento.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9.  In  caso  di  dimissioni  del  dipendente,  se  per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l'infrazione  commessa  e'   prevista   la   sanzione 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licenziamento  o  se  comunque   e'   stata   disposta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sospensione  cautelare  dal   servizio,   il   procedimento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disciplinare ha egualmente corso  secondo  le  disposizioni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del presente articolo e le determinazioni  conclusive  sono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assunte ai fini degli effetti giuridici non preclusi  dalla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cessazione del rapporto di lavoro.».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- Si riporta l'art. 1, comma 2, della legge 6  novembre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2012,  n.  190  (Disposizioni  per  la  prevenzione  e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repressione  della  corruzione  e  dell'illegalita'   nella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pubblica amministrazione):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«Art.  1  (Disposizioni  per  la   prevenzione   e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repressione  della  corruzione  e  dell'illegalita'   nella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pubblica amministrazione). - 1. (Omissis).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2. La Commissione per la valutazione, la trasparenza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l'integrita'  delle  amministrazioni  pubbliche,   di   cui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all'art. 13 del decreto legislativo  27  ottobre  2009,  n.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150, e  successive  modificazioni,  di  seguito  denominata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«Commissione»,    opera    quale    Autorita'     nazionale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anticorruzione, ai sensi del comma 1 del presente articolo.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 particolare, la Commissione: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a) collabora con i  paritetici  organismi  stranieri,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   le   organizzazioni   regionali   ed   internazionali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competenti;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b)  approva   il   Piano   nazionale   anticorruzione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predisposto dal Dipartimento della  funzione  pubblica,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cui al comma 4, lettera c);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c) analizza le cause e i fattori della  corruzione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individua  gli  interventi  che  ne  possono  favorire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prevenzione e il contrasto;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d) esprime pareri facoltativi agli organi dello Stato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 a tutte le amministrazioni pubbliche di cui  all'art.  1,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comma 2, del decreto legislativo 30 marzo 2001, n.  165,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successive modificazioni, in materia di conformita' di atti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 comportamenti dei  funzionari  pubblici  alla  legge,  ai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codici  di  comportamento  e  ai  contratti,  collettivi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individuali, regolanti il rapporto di lavoro pubblico;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e)  esprime  pareri   facoltativi   in   materia 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autorizzazioni, di cui all'art. 53 del decreto  legislativo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30 marzo 2001, n. 165,  e  successive  modificazioni,  allo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svolgimento di incarichi esterni  da  parte  dei  dirigenti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amministrativi dello Stato e degli enti pubblici nazionali,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  particolare  riferimento  all'applicazione  del  comma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16-ter, introdotto dal comma 42, lettera l),  del  presente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articolo;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f)   esercita   la   vigilanza   e    il    controllo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sull'effettiva applicazione e sull'efficacia  delle  misure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adottate dalle pubbliche amministrazioni ai sensi dei commi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4 e 5 del presente articolo e  sul  rispetto  delle  regole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sulla trasparenza  dell'attivita'  amministrativa  previste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dai commi da 15 a 36 del presente articolo  e  dalle  altre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disposizioni vigenti;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g) riferisce al Parlamento, presentando una relazione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entro il 31 dicembre di  ciascun  anno,  sull'attivita'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contrasto  della  corruzione   e   dell'illegalita'   nella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pubblica    amministrazione    e    sull'efficacia  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disposizioni vigenti in materia.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    3-83 - (Omissis).».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Art. 16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Responsabilita' conseguente alla violazione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dei doveri del codice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La  violazione  degli  obblighi  previsti  dal  presente  Codice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integra comportamenti contrari ai doveri d'ufficio. Ferme restando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ipotesi  in  cui  la  violazione  delle  disposizioni  contenute  nel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presente Codice, nonche' dei doveri e  degli  obblighi  previsti  dal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piano  di  prevenzione  della   corruzione,   da'   luogo   anche 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responsabilita'  penale,  civile,  amministrativa  o  contabile 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pubblico dipendente, essa e' fonte  di  responsabilita'  disciplinare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accertata all'esito del procedimento disciplinare, nel  rispetto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principi di gradualita' e proporzionalita' delle sanzioni.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2. Ai fini della  determinazione  del  tipo  e  dell'entita'  della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sanzione disciplinare concretamente  applicabile,  la  violazione  e'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valutata  in  ogni  singolo  caso  con  riguardo  alla  gravita'  del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comportamento eall'entita' del pregiudizio, anche morale,  derivatone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 decoro o al prestigio  dell'amministrazione  di  appartenenza.  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sanzioni  applicabili  sono  quelle   previste   dalla   legge,   dai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regolamenti e dai contratti collettivi, incluse  quelle  espulsiveche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possono essere applicate esclusivamente  nei  casi,  da  valutare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relazione alla gravita', di violazione delle disposizioni di cui agli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articoli 4, qualora concorrano la non modicita' del valore del regalo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o delle altre utilita' e l'immediata correlazione  di  questi  ultimi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 il compimento di un atto o di un'attivita'  tipici  dell'ufficio,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5, comma 2, 14, comma 2, primo periodo, valutata ai sensi  del  primo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periodo. La  disposizione  di  cui  al  secondo  periodo  si  applica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altresi' nei casi di recidiva negli illeciti di cui agli articoli  4,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comma 6, 6, comma 2, esclusi i conflitti meramente potenziali, e  13,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comma 9, primo periodo.  I  contratti  collettivi  possono  prevedere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ulteriori criteri di individuazione  delle  sanzioni  applicabili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relazione alle tipologie di violazione del presente codice.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3. Resta ferma la comminazione del  licenziamento  senza  preavviso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per i casi gia' previsti dalla legge, dai regolamenti e dai contratti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collettivi.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4. Restano fermi gli ulteriori obblighi e le conseguenti ipotesi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responsabilita' disciplinare  dei  pubblici  dipendenti  previsti  da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norme di legge, di regolamento o dai contratti collettivi.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 Art. 17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Disposizioni finali e abrogazioni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1. Le amministrazioni danno la piu' ampia  diffusione  al  presente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decreto, pubblicandolo sul  proprio  sito  internet  istituzionale  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nella rete intranet, nonche' trasmettendolo tramite e-mail a tutti  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propri  dipendenti  e  ai  titolari  di  contratti  di  consulenza  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collaborazione a qualsiasi titolo, anche professionale,  ai  titolari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di organi e di incarichi negli uffici di diretta  collaborazione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vertici politici dell'amministrazione,  nonche'  ai  collaboratori  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qualsiasi titolo,  anche  professionale,  di  imprese  fornitrici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servizi   in    favore    dell'amministrazione.    L'amministrazione,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contestualmente alla sottoscrizione del contratto  di  lavoro  o,  in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mancanza, all'atto  di  conferimento  dell'incarico,  consegna  e  fa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sottoscrivere ai nuovi assunti,  con  rapporti  comunque  denominati,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copia del codice di comportamento.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2. Le amministrazioni danno la piu' ampia diffusione ai  codici  di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comportamento da ciascuna definiti ai sensi dell'articolo  54,  comma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5, del citato decreto legislativo n. 165 del 2001 secondo le medesime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modalita' previste dal comma 1 del presente articolo.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3. Il decreto del Ministro per la  funzione  pubblica  in  data  28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>novembre 2000 recante "Codice di comportamento dei  dipendenti  delle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pubbliche amministrazioni", pubblicato nella Gazzetta Ufficiale n. 84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del 10 aprile 2001, e' abrogato.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Il presente decreto, munito del sigillo dello Stato, sara' inserito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nella  Raccolta  ufficiale  degli  atti  normativi  della  Repubblica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>italiana. E' fatto obbligo a chiunque spetti di osservarlo e di farlo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osservare.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Dato a Roma addi', 16 aprile 2013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NAPOLITANO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  Monti, Presidente del  Consiglio  dei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  Ministri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  Patroni  Griffi,  Ministro   per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lastRenderedPageBreak/>
        <w:t xml:space="preserve">                                pubblica   amministrazione    e    la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                               semplificazione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Visto, il Guardasigilli: Severino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Registrato alla Corte dei conti il 23 maggio 2013 </w:t>
      </w:r>
    </w:p>
    <w:p w:rsidR="00853669" w:rsidRPr="00853669" w:rsidRDefault="00853669" w:rsidP="00853669">
      <w:pPr>
        <w:pBdr>
          <w:left w:val="single" w:sz="36" w:space="15" w:color="DDDDDD"/>
        </w:pBd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after="450" w:line="432" w:lineRule="atLeast"/>
        <w:textAlignment w:val="baseline"/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</w:pPr>
      <w:r w:rsidRPr="00853669">
        <w:rPr>
          <w:rFonts w:ascii="Georgia" w:eastAsia="Times New Roman" w:hAnsi="Georgia" w:cs="Courier New"/>
          <w:color w:val="505050"/>
          <w:sz w:val="23"/>
          <w:szCs w:val="23"/>
          <w:lang w:eastAsia="it-IT"/>
        </w:rPr>
        <w:t xml:space="preserve">Registro n. 4, foglio n. 300 </w:t>
      </w:r>
    </w:p>
    <w:p w:rsidR="00003744" w:rsidRDefault="00003744">
      <w:bookmarkStart w:id="0" w:name="_GoBack"/>
      <w:bookmarkEnd w:id="0"/>
    </w:p>
    <w:sectPr w:rsidR="00003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69"/>
    <w:rsid w:val="00003744"/>
    <w:rsid w:val="008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4DFD-D269-46DD-9AFC-1A9CA0B4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3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366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12261</Words>
  <Characters>69889</Characters>
  <Application>Microsoft Office Word</Application>
  <DocSecurity>0</DocSecurity>
  <Lines>582</Lines>
  <Paragraphs>163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UffDir</dc:creator>
  <cp:keywords/>
  <dc:description/>
  <cp:lastModifiedBy>UffDir</cp:lastModifiedBy>
  <cp:revision>2</cp:revision>
  <dcterms:created xsi:type="dcterms:W3CDTF">2018-10-11T14:31:00Z</dcterms:created>
  <dcterms:modified xsi:type="dcterms:W3CDTF">2018-10-11T14:32:00Z</dcterms:modified>
</cp:coreProperties>
</file>