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D4" w:rsidRDefault="00694CD4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W w:w="15238" w:type="dxa"/>
        <w:tblCellMar>
          <w:left w:w="70" w:type="dxa"/>
          <w:right w:w="70" w:type="dxa"/>
        </w:tblCellMar>
        <w:tblLook w:val="0000"/>
      </w:tblPr>
      <w:tblGrid>
        <w:gridCol w:w="2940"/>
        <w:gridCol w:w="2453"/>
        <w:gridCol w:w="2378"/>
        <w:gridCol w:w="2100"/>
        <w:gridCol w:w="2417"/>
        <w:gridCol w:w="2950"/>
      </w:tblGrid>
      <w:tr w:rsidR="00694CD4" w:rsidTr="009C7969">
        <w:trPr>
          <w:cantSplit/>
          <w:trHeight w:val="627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94CD4" w:rsidRDefault="00047C7E" w:rsidP="00B92E3F">
            <w:pPr>
              <w:jc w:val="center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Arial"/>
                <w:b/>
                <w:sz w:val="22"/>
                <w:szCs w:val="22"/>
              </w:rPr>
              <w:t>CLASS</w:t>
            </w:r>
            <w:r w:rsidR="00B92E3F">
              <w:rPr>
                <w:rFonts w:ascii="Century Gothic" w:eastAsia="Century Gothic" w:hAnsi="Century Gothic" w:cs="Arial"/>
                <w:b/>
                <w:sz w:val="22"/>
                <w:szCs w:val="22"/>
              </w:rPr>
              <w:t>I</w:t>
            </w:r>
            <w:r>
              <w:rPr>
                <w:rFonts w:ascii="Century Gothic" w:eastAsia="Century Gothic" w:hAnsi="Century Gothic" w:cs="Arial"/>
                <w:b/>
                <w:sz w:val="22"/>
                <w:szCs w:val="22"/>
              </w:rPr>
              <w:t xml:space="preserve"> COINVOLT</w:t>
            </w:r>
            <w:r w:rsidR="00B92E3F">
              <w:rPr>
                <w:rFonts w:ascii="Century Gothic" w:eastAsia="Century Gothic" w:hAnsi="Century Gothic" w:cs="Arial"/>
                <w:b/>
                <w:sz w:val="22"/>
                <w:szCs w:val="22"/>
              </w:rPr>
              <w:t>E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4CD4" w:rsidRDefault="00047C7E">
            <w:pPr>
              <w:jc w:val="center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Arial"/>
                <w:b/>
                <w:sz w:val="22"/>
                <w:szCs w:val="22"/>
              </w:rPr>
              <w:t>ISTITUTO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4CD4" w:rsidRDefault="00047C7E">
            <w:pPr>
              <w:jc w:val="center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Arial"/>
                <w:b/>
                <w:sz w:val="22"/>
                <w:szCs w:val="22"/>
              </w:rPr>
              <w:t>PLESSO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4CD4" w:rsidRDefault="00454F83">
            <w:pPr>
              <w:jc w:val="center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Arial"/>
                <w:b/>
                <w:sz w:val="22"/>
                <w:szCs w:val="22"/>
              </w:rPr>
              <w:t>NUMERO STUDENTI COINVOLTI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4CD4" w:rsidRDefault="00047C7E">
            <w:pPr>
              <w:jc w:val="center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Arial"/>
                <w:b/>
                <w:sz w:val="22"/>
                <w:szCs w:val="22"/>
              </w:rPr>
              <w:t>LUOGO ATTIVITÀ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4CD4" w:rsidRDefault="00047C7E">
            <w:pPr>
              <w:jc w:val="center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Arial"/>
                <w:b/>
                <w:sz w:val="22"/>
                <w:szCs w:val="22"/>
              </w:rPr>
              <w:t xml:space="preserve">INSEGNANTE </w:t>
            </w:r>
          </w:p>
          <w:p w:rsidR="00694CD4" w:rsidRDefault="00694CD4">
            <w:pPr>
              <w:jc w:val="center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</w:tc>
      </w:tr>
      <w:tr w:rsidR="00694CD4">
        <w:trPr>
          <w:cantSplit/>
          <w:trHeight w:val="38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CD4" w:rsidRDefault="00FE37E7">
            <w:pPr>
              <w:rPr>
                <w:rFonts w:ascii="Century Gothic" w:eastAsia="Century Gothic" w:hAnsi="Century Gothic" w:cs="Arial"/>
                <w:sz w:val="22"/>
                <w:szCs w:val="22"/>
              </w:rPr>
            </w:pPr>
            <w:r>
              <w:fldChar w:fldCharType="begin">
                <w:ffData>
                  <w:name w:val="titolocorsoprogetto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="00047C7E">
              <w:instrText>FORMTEXT</w:instrText>
            </w:r>
            <w:bookmarkStart w:id="0" w:name="titolocorsoprogetto1"/>
            <w:r>
              <w:fldChar w:fldCharType="separate"/>
            </w:r>
            <w:r>
              <w:fldChar w:fldCharType="end"/>
            </w:r>
            <w:bookmarkEnd w:id="0"/>
          </w:p>
          <w:p w:rsidR="00694CD4" w:rsidRDefault="00694CD4">
            <w:pPr>
              <w:rPr>
                <w:rFonts w:ascii="Century Gothic" w:eastAsia="Century Gothic" w:hAnsi="Century Gothic" w:cs="Arial"/>
                <w:sz w:val="22"/>
                <w:szCs w:val="22"/>
              </w:rPr>
            </w:pPr>
          </w:p>
          <w:p w:rsidR="00694CD4" w:rsidRPr="009C7969" w:rsidRDefault="009C7969">
            <w:pPr>
              <w:rPr>
                <w:rFonts w:ascii="Century Gothic" w:eastAsia="Century Gothic" w:hAnsi="Century Gothic" w:cs="Arial"/>
                <w:sz w:val="36"/>
                <w:szCs w:val="36"/>
              </w:rPr>
            </w:pPr>
            <w:r w:rsidRPr="009C7969">
              <w:rPr>
                <w:rFonts w:ascii="Century Gothic" w:eastAsia="Century Gothic" w:hAnsi="Century Gothic" w:cs="Arial"/>
                <w:sz w:val="36"/>
                <w:szCs w:val="36"/>
              </w:rPr>
              <w:t xml:space="preserve">Classe 2° </w:t>
            </w:r>
          </w:p>
          <w:p w:rsidR="00694CD4" w:rsidRDefault="00694CD4">
            <w:pPr>
              <w:rPr>
                <w:rFonts w:ascii="Century Gothic" w:eastAsia="Century Gothic" w:hAnsi="Century Gothic" w:cs="Arial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69" w:rsidRDefault="009C7969" w:rsidP="009C7969">
            <w:pPr>
              <w:ind w:left="360"/>
              <w:jc w:val="center"/>
              <w:rPr>
                <w:rFonts w:ascii="Century Gothic" w:eastAsia="Century Gothic" w:hAnsi="Century Gothic" w:cs="Arial"/>
                <w:sz w:val="36"/>
                <w:szCs w:val="36"/>
              </w:rPr>
            </w:pPr>
            <w:bookmarkStart w:id="1" w:name="DenomFaseModulo1"/>
            <w:bookmarkEnd w:id="1"/>
          </w:p>
          <w:p w:rsidR="00694CD4" w:rsidRDefault="009C7969" w:rsidP="009C7969">
            <w:pPr>
              <w:ind w:left="360"/>
              <w:jc w:val="center"/>
              <w:rPr>
                <w:rFonts w:ascii="Century Gothic" w:eastAsia="Century Gothic" w:hAnsi="Century Gothic" w:cs="Arial"/>
                <w:sz w:val="36"/>
                <w:szCs w:val="36"/>
              </w:rPr>
            </w:pPr>
            <w:r>
              <w:rPr>
                <w:rFonts w:ascii="Century Gothic" w:eastAsia="Century Gothic" w:hAnsi="Century Gothic" w:cs="Arial"/>
                <w:sz w:val="36"/>
                <w:szCs w:val="36"/>
              </w:rPr>
              <w:t>I.</w:t>
            </w:r>
            <w:r w:rsidRPr="009C7969">
              <w:rPr>
                <w:rFonts w:ascii="Century Gothic" w:eastAsia="Century Gothic" w:hAnsi="Century Gothic" w:cs="Arial"/>
                <w:sz w:val="36"/>
                <w:szCs w:val="36"/>
              </w:rPr>
              <w:t>C. Diano d’Alba</w:t>
            </w:r>
          </w:p>
          <w:p w:rsidR="009C7969" w:rsidRPr="009C7969" w:rsidRDefault="009C7969" w:rsidP="009C7969">
            <w:pPr>
              <w:ind w:left="360"/>
              <w:jc w:val="center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69" w:rsidRPr="009C7969" w:rsidRDefault="009C7969">
            <w:pPr>
              <w:jc w:val="center"/>
              <w:rPr>
                <w:rFonts w:ascii="Century Gothic" w:eastAsia="Century Gothic" w:hAnsi="Century Gothic" w:cs="Arial"/>
                <w:sz w:val="36"/>
                <w:szCs w:val="36"/>
              </w:rPr>
            </w:pPr>
            <w:bookmarkStart w:id="2" w:name="denmateriapercorso1"/>
            <w:bookmarkEnd w:id="2"/>
            <w:r w:rsidRPr="009C7969">
              <w:rPr>
                <w:rFonts w:ascii="Century Gothic" w:eastAsia="Century Gothic" w:hAnsi="Century Gothic" w:cs="Arial"/>
                <w:sz w:val="36"/>
                <w:szCs w:val="36"/>
              </w:rPr>
              <w:t xml:space="preserve">Scuola Primaria </w:t>
            </w:r>
          </w:p>
          <w:p w:rsidR="00694CD4" w:rsidRDefault="009C7969">
            <w:pPr>
              <w:jc w:val="center"/>
              <w:rPr>
                <w:rFonts w:ascii="Century Gothic" w:eastAsia="Century Gothic" w:hAnsi="Century Gothic" w:cs="Arial"/>
                <w:sz w:val="22"/>
                <w:szCs w:val="22"/>
              </w:rPr>
            </w:pPr>
            <w:r w:rsidRPr="009C7969">
              <w:rPr>
                <w:rFonts w:ascii="Century Gothic" w:eastAsia="Century Gothic" w:hAnsi="Century Gothic" w:cs="Arial"/>
                <w:sz w:val="36"/>
                <w:szCs w:val="36"/>
              </w:rPr>
              <w:t xml:space="preserve">S. Rocco </w:t>
            </w:r>
            <w:proofErr w:type="spellStart"/>
            <w:r w:rsidRPr="009C7969">
              <w:rPr>
                <w:rFonts w:ascii="Century Gothic" w:eastAsia="Century Gothic" w:hAnsi="Century Gothic" w:cs="Arial"/>
                <w:sz w:val="36"/>
                <w:szCs w:val="36"/>
              </w:rPr>
              <w:t>Cherasca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69" w:rsidRDefault="009C7969">
            <w:pPr>
              <w:jc w:val="center"/>
              <w:rPr>
                <w:rFonts w:ascii="Century Gothic" w:eastAsia="Century Gothic" w:hAnsi="Century Gothic" w:cs="Arial"/>
                <w:sz w:val="36"/>
                <w:szCs w:val="36"/>
              </w:rPr>
            </w:pPr>
            <w:bookmarkStart w:id="3" w:name="durataaula1"/>
            <w:bookmarkEnd w:id="3"/>
          </w:p>
          <w:p w:rsidR="00694CD4" w:rsidRPr="009C7969" w:rsidRDefault="009C7969">
            <w:pPr>
              <w:jc w:val="center"/>
              <w:rPr>
                <w:rFonts w:ascii="Century Gothic" w:eastAsia="Century Gothic" w:hAnsi="Century Gothic" w:cs="Arial"/>
                <w:sz w:val="36"/>
                <w:szCs w:val="36"/>
              </w:rPr>
            </w:pPr>
            <w:r w:rsidRPr="009C7969">
              <w:rPr>
                <w:rFonts w:ascii="Century Gothic" w:eastAsia="Century Gothic" w:hAnsi="Century Gothic" w:cs="Arial"/>
                <w:sz w:val="36"/>
                <w:szCs w:val="36"/>
              </w:rPr>
              <w:t>7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D4" w:rsidRPr="009C7969" w:rsidRDefault="009C7969">
            <w:pPr>
              <w:jc w:val="center"/>
              <w:rPr>
                <w:rFonts w:ascii="Century Gothic" w:eastAsia="Century Gothic" w:hAnsi="Century Gothic" w:cs="Arial"/>
                <w:sz w:val="36"/>
                <w:szCs w:val="36"/>
              </w:rPr>
            </w:pPr>
            <w:bookmarkStart w:id="4" w:name="duratamateria1"/>
            <w:bookmarkEnd w:id="4"/>
            <w:r w:rsidRPr="009C7969">
              <w:rPr>
                <w:rFonts w:ascii="Century Gothic" w:eastAsia="Century Gothic" w:hAnsi="Century Gothic" w:cs="Arial"/>
                <w:sz w:val="36"/>
                <w:szCs w:val="36"/>
              </w:rPr>
              <w:t xml:space="preserve">Scuola Primaria di S. Rocco </w:t>
            </w:r>
            <w:proofErr w:type="spellStart"/>
            <w:r w:rsidRPr="009C7969">
              <w:rPr>
                <w:rFonts w:ascii="Century Gothic" w:eastAsia="Century Gothic" w:hAnsi="Century Gothic" w:cs="Arial"/>
                <w:sz w:val="36"/>
                <w:szCs w:val="36"/>
              </w:rPr>
              <w:t>Cherasca</w:t>
            </w:r>
            <w:proofErr w:type="spellEnd"/>
            <w:r w:rsidRPr="009C7969">
              <w:rPr>
                <w:rFonts w:ascii="Century Gothic" w:eastAsia="Century Gothic" w:hAnsi="Century Gothic" w:cs="Arial"/>
                <w:sz w:val="36"/>
                <w:szCs w:val="36"/>
              </w:rPr>
              <w:t xml:space="preserve"> e riva del </w:t>
            </w:r>
            <w:proofErr w:type="spellStart"/>
            <w:r w:rsidRPr="009C7969">
              <w:rPr>
                <w:rFonts w:ascii="Century Gothic" w:eastAsia="Century Gothic" w:hAnsi="Century Gothic" w:cs="Arial"/>
                <w:sz w:val="36"/>
                <w:szCs w:val="36"/>
              </w:rPr>
              <w:t>Cherasca</w:t>
            </w:r>
            <w:proofErr w:type="spellEnd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69" w:rsidRDefault="009C7969">
            <w:pPr>
              <w:jc w:val="center"/>
              <w:rPr>
                <w:rFonts w:ascii="Century Gothic" w:eastAsia="Century Gothic" w:hAnsi="Century Gothic" w:cs="Arial"/>
                <w:sz w:val="36"/>
                <w:szCs w:val="36"/>
              </w:rPr>
            </w:pPr>
            <w:bookmarkStart w:id="5" w:name="Codifica1"/>
            <w:bookmarkEnd w:id="5"/>
          </w:p>
          <w:p w:rsidR="00694CD4" w:rsidRPr="009C7969" w:rsidRDefault="009C7969">
            <w:pPr>
              <w:jc w:val="center"/>
              <w:rPr>
                <w:rFonts w:ascii="Century Gothic" w:eastAsia="Century Gothic" w:hAnsi="Century Gothic" w:cs="Arial"/>
                <w:sz w:val="36"/>
                <w:szCs w:val="36"/>
              </w:rPr>
            </w:pPr>
            <w:r w:rsidRPr="009C7969">
              <w:rPr>
                <w:rFonts w:ascii="Century Gothic" w:eastAsia="Century Gothic" w:hAnsi="Century Gothic" w:cs="Arial"/>
                <w:sz w:val="36"/>
                <w:szCs w:val="36"/>
              </w:rPr>
              <w:t xml:space="preserve">Heidi </w:t>
            </w:r>
            <w:proofErr w:type="spellStart"/>
            <w:r w:rsidRPr="009C7969">
              <w:rPr>
                <w:rFonts w:ascii="Century Gothic" w:eastAsia="Century Gothic" w:hAnsi="Century Gothic" w:cs="Arial"/>
                <w:sz w:val="36"/>
                <w:szCs w:val="36"/>
              </w:rPr>
              <w:t>Passalacqua</w:t>
            </w:r>
            <w:proofErr w:type="spellEnd"/>
          </w:p>
        </w:tc>
      </w:tr>
    </w:tbl>
    <w:p w:rsidR="00694CD4" w:rsidRDefault="00694CD4">
      <w:pPr>
        <w:rPr>
          <w:rFonts w:ascii="Century Gothic" w:eastAsia="Century Gothic" w:hAnsi="Century Gothic" w:cs="Arial"/>
          <w:b/>
          <w:sz w:val="22"/>
          <w:szCs w:val="22"/>
        </w:rPr>
      </w:pPr>
    </w:p>
    <w:tbl>
      <w:tblPr>
        <w:tblW w:w="15276" w:type="dxa"/>
        <w:tblLook w:val="01E0"/>
      </w:tblPr>
      <w:tblGrid>
        <w:gridCol w:w="3652"/>
        <w:gridCol w:w="11624"/>
      </w:tblGrid>
      <w:tr w:rsidR="00694CD4">
        <w:trPr>
          <w:trHeight w:val="54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94CD4" w:rsidRDefault="00047C7E">
            <w:pPr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Arial"/>
                <w:b/>
                <w:sz w:val="22"/>
                <w:szCs w:val="22"/>
              </w:rPr>
              <w:t>MODULO VIVI GREEN RELATIVO ALL’ATTIVITÀ SVOLTA: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CD4" w:rsidRDefault="00694CD4">
            <w:pPr>
              <w:rPr>
                <w:rFonts w:ascii="Century Gothic" w:eastAsia="Century Gothic" w:hAnsi="Century Gothic" w:cs="Arial"/>
                <w:sz w:val="22"/>
                <w:szCs w:val="22"/>
              </w:rPr>
            </w:pPr>
          </w:p>
          <w:p w:rsidR="00694CD4" w:rsidRPr="009C7969" w:rsidRDefault="009A5113">
            <w:pPr>
              <w:rPr>
                <w:rFonts w:ascii="Century Gothic" w:eastAsia="Century Gothic" w:hAnsi="Century Gothic" w:cs="Arial"/>
                <w:i/>
                <w:sz w:val="36"/>
                <w:szCs w:val="36"/>
              </w:rPr>
            </w:pPr>
            <w:r>
              <w:rPr>
                <w:rFonts w:ascii="Century Gothic" w:eastAsia="Century Gothic" w:hAnsi="Century Gothic" w:cs="Arial"/>
                <w:i/>
                <w:sz w:val="36"/>
                <w:szCs w:val="36"/>
              </w:rPr>
              <w:t>Alla</w:t>
            </w:r>
            <w:r w:rsidR="004F5D36">
              <w:rPr>
                <w:rFonts w:ascii="Century Gothic" w:eastAsia="Century Gothic" w:hAnsi="Century Gothic" w:cs="Arial"/>
                <w:i/>
                <w:sz w:val="36"/>
                <w:szCs w:val="36"/>
              </w:rPr>
              <w:t xml:space="preserve"> scoperta della natura</w:t>
            </w:r>
            <w:r>
              <w:rPr>
                <w:rFonts w:ascii="Century Gothic" w:eastAsia="Century Gothic" w:hAnsi="Century Gothic" w:cs="Arial"/>
                <w:i/>
                <w:sz w:val="36"/>
                <w:szCs w:val="36"/>
              </w:rPr>
              <w:t xml:space="preserve">: </w:t>
            </w:r>
            <w:r w:rsidR="004F5D36">
              <w:rPr>
                <w:rFonts w:ascii="Century Gothic" w:eastAsia="Century Gothic" w:hAnsi="Century Gothic" w:cs="Arial"/>
                <w:i/>
                <w:sz w:val="36"/>
                <w:szCs w:val="36"/>
              </w:rPr>
              <w:t>i</w:t>
            </w:r>
            <w:r w:rsidR="009C7969" w:rsidRPr="009C7969">
              <w:rPr>
                <w:rFonts w:ascii="Century Gothic" w:eastAsia="Century Gothic" w:hAnsi="Century Gothic" w:cs="Arial"/>
                <w:i/>
                <w:sz w:val="36"/>
                <w:szCs w:val="36"/>
              </w:rPr>
              <w:t xml:space="preserve"> segni degli animali</w:t>
            </w:r>
          </w:p>
          <w:p w:rsidR="00694CD4" w:rsidRDefault="00694CD4">
            <w:pPr>
              <w:rPr>
                <w:rFonts w:ascii="Century Gothic" w:eastAsia="Century Gothic" w:hAnsi="Century Gothic" w:cs="Arial"/>
                <w:sz w:val="22"/>
                <w:szCs w:val="22"/>
              </w:rPr>
            </w:pPr>
          </w:p>
        </w:tc>
      </w:tr>
    </w:tbl>
    <w:p w:rsidR="00694CD4" w:rsidRDefault="00694CD4">
      <w:pPr>
        <w:rPr>
          <w:rFonts w:ascii="Century Gothic" w:eastAsia="Century Gothic" w:hAnsi="Century Gothic" w:cs="Arial"/>
          <w:b/>
          <w:sz w:val="22"/>
          <w:szCs w:val="22"/>
        </w:rPr>
      </w:pPr>
    </w:p>
    <w:tbl>
      <w:tblPr>
        <w:tblW w:w="15276" w:type="dxa"/>
        <w:tblLook w:val="01E0"/>
      </w:tblPr>
      <w:tblGrid>
        <w:gridCol w:w="2671"/>
        <w:gridCol w:w="5281"/>
        <w:gridCol w:w="5743"/>
        <w:gridCol w:w="1581"/>
      </w:tblGrid>
      <w:tr w:rsidR="00694CD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94CD4" w:rsidRDefault="00047C7E">
            <w:pPr>
              <w:jc w:val="center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Arial"/>
                <w:b/>
                <w:sz w:val="22"/>
                <w:szCs w:val="22"/>
              </w:rPr>
              <w:t>ATTIVITÀ SVOLTA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4CD4" w:rsidRDefault="00047C7E">
            <w:pPr>
              <w:jc w:val="center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Arial"/>
                <w:b/>
                <w:sz w:val="22"/>
                <w:szCs w:val="22"/>
              </w:rPr>
              <w:t>BREVE   DESCRIZIONE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94CD4" w:rsidRDefault="00047C7E">
            <w:pPr>
              <w:jc w:val="center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Arial"/>
                <w:b/>
                <w:sz w:val="22"/>
                <w:szCs w:val="22"/>
              </w:rPr>
              <w:t>Materiali, strumenti didattici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94CD4" w:rsidRDefault="00047C7E">
            <w:pPr>
              <w:jc w:val="center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Arial"/>
                <w:b/>
                <w:sz w:val="22"/>
                <w:szCs w:val="22"/>
              </w:rPr>
              <w:t>Durata (h)</w:t>
            </w:r>
          </w:p>
        </w:tc>
      </w:tr>
      <w:tr w:rsidR="00694CD4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694CD4" w:rsidRP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  <w:r w:rsidRPr="004F5D36">
              <w:rPr>
                <w:rFonts w:ascii="Century Gothic" w:eastAsia="Century Gothic" w:hAnsi="Century Gothic" w:cs="Arial"/>
                <w:b/>
                <w:sz w:val="36"/>
                <w:szCs w:val="36"/>
              </w:rPr>
              <w:t>I segni degli animali</w:t>
            </w: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4F5D36" w:rsidRPr="004F5D36" w:rsidRDefault="004F5D36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eastAsia="Century Gothic" w:hAnsi="Century Gothic" w:cs="Arial"/>
                <w:b/>
                <w:sz w:val="36"/>
                <w:szCs w:val="36"/>
              </w:rPr>
              <w:t>Il diario del naturalista</w:t>
            </w: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Pr="00AF3D0A" w:rsidRDefault="00AF3D0A">
            <w:pPr>
              <w:jc w:val="both"/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  <w:r w:rsidRPr="00AF3D0A">
              <w:rPr>
                <w:rFonts w:ascii="Century Gothic" w:eastAsia="Century Gothic" w:hAnsi="Century Gothic" w:cs="Arial"/>
                <w:b/>
                <w:sz w:val="36"/>
                <w:szCs w:val="36"/>
              </w:rPr>
              <w:t>La catena alimentare</w:t>
            </w: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2B" w:rsidRDefault="00863F2B" w:rsidP="004F5D36">
            <w:pPr>
              <w:widowControl w:val="0"/>
              <w:suppressAutoHyphens w:val="0"/>
              <w:spacing w:line="360" w:lineRule="auto"/>
              <w:ind w:left="360"/>
              <w:rPr>
                <w:rFonts w:ascii="Century Gothic" w:hAnsi="Century Gothic"/>
                <w:bCs/>
                <w:color w:val="414042"/>
                <w:sz w:val="36"/>
                <w:szCs w:val="36"/>
              </w:rPr>
            </w:pPr>
          </w:p>
          <w:p w:rsidR="004F5D36" w:rsidRDefault="004F5D36" w:rsidP="004F5D36">
            <w:pPr>
              <w:widowControl w:val="0"/>
              <w:suppressAutoHyphens w:val="0"/>
              <w:spacing w:line="360" w:lineRule="auto"/>
              <w:ind w:left="360"/>
              <w:rPr>
                <w:rFonts w:ascii="Century Gothic" w:hAnsi="Century Gothic"/>
                <w:bCs/>
                <w:color w:val="414042"/>
                <w:sz w:val="36"/>
                <w:szCs w:val="36"/>
              </w:rPr>
            </w:pPr>
            <w:r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I bambini hanno effettu</w:t>
            </w:r>
            <w:r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a</w:t>
            </w:r>
            <w:r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 xml:space="preserve">to una breve passeggiata </w:t>
            </w:r>
            <w:r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lastRenderedPageBreak/>
              <w:t>nel bosco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 xml:space="preserve"> an</w:t>
            </w:r>
            <w:r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d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an</w:t>
            </w:r>
            <w:r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d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o alla ricerca dei “segni” l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a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sciati dal passaggio degli ab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i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tanti del bosco e del pr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a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to: piume, gusci vuoti, i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m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pronte, ciuffi</w:t>
            </w:r>
            <w:r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 xml:space="preserve"> di pelo, ecc; con l’aiuto dell’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 xml:space="preserve"> insegna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n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t</w:t>
            </w:r>
            <w:r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 xml:space="preserve">e hanno 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provato a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 xml:space="preserve"> cap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i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re quale animale è pass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a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to da quelle parti e a c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o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noscere le sue abitudini.</w:t>
            </w:r>
            <w:r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 xml:space="preserve"> I </w:t>
            </w:r>
            <w:r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lastRenderedPageBreak/>
              <w:t>segni sono stati fotograf</w:t>
            </w:r>
            <w:r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a</w:t>
            </w:r>
            <w:r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ti ed alcuni raccolti. Dopo aver marcato diverse i</w:t>
            </w:r>
            <w:r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m</w:t>
            </w:r>
            <w:r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pronte si è proceduto al calco.</w:t>
            </w:r>
          </w:p>
          <w:p w:rsidR="004F5D36" w:rsidRPr="004F5D36" w:rsidRDefault="004F5D36" w:rsidP="004F5D36">
            <w:pPr>
              <w:widowControl w:val="0"/>
              <w:suppressAutoHyphens w:val="0"/>
              <w:spacing w:line="360" w:lineRule="auto"/>
              <w:ind w:left="360"/>
              <w:rPr>
                <w:rFonts w:ascii="Century Gothic" w:hAnsi="Century Gothic"/>
                <w:bCs/>
                <w:color w:val="414042"/>
                <w:sz w:val="36"/>
                <w:szCs w:val="36"/>
              </w:rPr>
            </w:pPr>
          </w:p>
          <w:p w:rsidR="004F5D36" w:rsidRDefault="004F5D36" w:rsidP="004F5D36">
            <w:pPr>
              <w:widowControl w:val="0"/>
              <w:suppressAutoHyphens w:val="0"/>
              <w:spacing w:line="360" w:lineRule="auto"/>
              <w:ind w:left="360"/>
              <w:rPr>
                <w:rFonts w:ascii="Century Gothic" w:hAnsi="Century Gothic"/>
                <w:bCs/>
                <w:color w:val="414042"/>
                <w:sz w:val="36"/>
                <w:szCs w:val="36"/>
              </w:rPr>
            </w:pPr>
            <w:r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D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urante i due incontri i</w:t>
            </w:r>
            <w:r w:rsidR="00B11D7C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 xml:space="preserve"> bambini hanno redatto un “diario”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 xml:space="preserve"> in cui </w:t>
            </w:r>
            <w:r w:rsidR="00B11D7C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hanno a</w:t>
            </w:r>
            <w:r w:rsidR="00B11D7C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n</w:t>
            </w:r>
            <w:r w:rsidR="00B11D7C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 xml:space="preserve">notato 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 xml:space="preserve">le attività svolte e </w:t>
            </w:r>
            <w:r w:rsidR="00B11D7C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la documentazione de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 xml:space="preserve">gli 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lastRenderedPageBreak/>
              <w:t>oggetti che hanno osse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r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vato e raccolto (foglie, rami, resti di anim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a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li</w:t>
            </w:r>
            <w:r w:rsidR="00B11D7C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)</w:t>
            </w:r>
            <w:r w:rsidRPr="004F5D36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.</w:t>
            </w:r>
          </w:p>
          <w:p w:rsidR="00B11D7C" w:rsidRDefault="00B11D7C" w:rsidP="004F5D36">
            <w:pPr>
              <w:widowControl w:val="0"/>
              <w:suppressAutoHyphens w:val="0"/>
              <w:spacing w:line="360" w:lineRule="auto"/>
              <w:ind w:left="360"/>
              <w:rPr>
                <w:rFonts w:ascii="Century Gothic" w:hAnsi="Century Gothic"/>
                <w:bCs/>
                <w:color w:val="414042"/>
                <w:sz w:val="36"/>
                <w:szCs w:val="36"/>
              </w:rPr>
            </w:pPr>
          </w:p>
          <w:p w:rsidR="00B11D7C" w:rsidRPr="004F5D36" w:rsidRDefault="00B11D7C" w:rsidP="004F5D36">
            <w:pPr>
              <w:widowControl w:val="0"/>
              <w:suppressAutoHyphens w:val="0"/>
              <w:spacing w:line="360" w:lineRule="auto"/>
              <w:ind w:left="360"/>
              <w:rPr>
                <w:rFonts w:ascii="Century Gothic" w:hAnsi="Century Gothic"/>
                <w:bCs/>
                <w:color w:val="414042"/>
                <w:sz w:val="36"/>
                <w:szCs w:val="36"/>
              </w:rPr>
            </w:pPr>
            <w:r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I bambini hanno visionato un video sulla catena al</w:t>
            </w:r>
            <w:r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i</w:t>
            </w:r>
            <w:r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 xml:space="preserve">mentare e hanno </w:t>
            </w:r>
            <w:r w:rsidR="00863F2B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compl</w:t>
            </w:r>
            <w:r w:rsidR="00863F2B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e</w:t>
            </w:r>
            <w:r w:rsidR="00863F2B"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 xml:space="preserve">tato delle schede divisi in due gruppi ed </w:t>
            </w:r>
            <w:r>
              <w:rPr>
                <w:rFonts w:ascii="Century Gothic" w:hAnsi="Century Gothic"/>
                <w:bCs/>
                <w:color w:val="414042"/>
                <w:sz w:val="36"/>
                <w:szCs w:val="36"/>
              </w:rPr>
              <w:t>eseguito un “gioco di ruolo” a squadre sull’ecosistema.</w:t>
            </w:r>
          </w:p>
          <w:p w:rsidR="00694CD4" w:rsidRDefault="00694CD4">
            <w:pPr>
              <w:jc w:val="both"/>
              <w:rPr>
                <w:rFonts w:ascii="Century Gothic" w:eastAsia="Century Gothic" w:hAnsi="Century Gothic" w:cs="Arial"/>
                <w:sz w:val="22"/>
                <w:szCs w:val="22"/>
              </w:rPr>
            </w:pP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694CD4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  <w:proofErr w:type="spellStart"/>
            <w:r w:rsidRPr="00863F2B">
              <w:rPr>
                <w:rFonts w:ascii="Century Gothic" w:eastAsia="Century Gothic" w:hAnsi="Century Gothic" w:cs="Arial"/>
                <w:sz w:val="36"/>
                <w:szCs w:val="36"/>
              </w:rPr>
              <w:t>Smartphone</w:t>
            </w:r>
            <w:proofErr w:type="spellEnd"/>
            <w:r w:rsidRPr="00863F2B">
              <w:rPr>
                <w:rFonts w:ascii="Century Gothic" w:eastAsia="Century Gothic" w:hAnsi="Century Gothic" w:cs="Arial"/>
                <w:sz w:val="36"/>
                <w:szCs w:val="36"/>
              </w:rPr>
              <w:t xml:space="preserve"> per fotografie, gesso, materiale per calchi.</w:t>
            </w: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</w:p>
          <w:p w:rsidR="00863F2B" w:rsidRPr="00863F2B" w:rsidRDefault="00863F2B">
            <w:pPr>
              <w:jc w:val="both"/>
              <w:rPr>
                <w:rFonts w:ascii="Century Gothic" w:eastAsia="Century Gothic" w:hAnsi="Century Gothic" w:cs="Arial"/>
                <w:sz w:val="36"/>
                <w:szCs w:val="36"/>
              </w:rPr>
            </w:pPr>
            <w:r>
              <w:rPr>
                <w:rFonts w:ascii="Century Gothic" w:eastAsia="Century Gothic" w:hAnsi="Century Gothic" w:cs="Arial"/>
                <w:sz w:val="36"/>
                <w:szCs w:val="36"/>
              </w:rPr>
              <w:t>Colori a tempera</w:t>
            </w:r>
            <w:r w:rsidR="00AF3D0A">
              <w:rPr>
                <w:rFonts w:ascii="Century Gothic" w:eastAsia="Century Gothic" w:hAnsi="Century Gothic" w:cs="Arial"/>
                <w:sz w:val="36"/>
                <w:szCs w:val="36"/>
              </w:rPr>
              <w:t>, fogli A3, pastelli, fotografie.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D4" w:rsidRDefault="00694CD4">
            <w:pPr>
              <w:rPr>
                <w:rFonts w:ascii="Century Gothic" w:eastAsia="Century Gothic" w:hAnsi="Century Gothic" w:cs="Arial"/>
                <w:sz w:val="22"/>
                <w:szCs w:val="22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sz w:val="22"/>
                <w:szCs w:val="22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  <w:r w:rsidRPr="00863F2B">
              <w:rPr>
                <w:rFonts w:ascii="Century Gothic" w:eastAsia="Century Gothic" w:hAnsi="Century Gothic" w:cs="Arial"/>
                <w:b/>
                <w:sz w:val="36"/>
                <w:szCs w:val="36"/>
              </w:rPr>
              <w:t>2 h</w:t>
            </w: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eastAsia="Century Gothic" w:hAnsi="Century Gothic" w:cs="Arial"/>
                <w:b/>
                <w:sz w:val="36"/>
                <w:szCs w:val="36"/>
              </w:rPr>
              <w:t>2 h</w:t>
            </w: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</w:p>
          <w:p w:rsidR="00863F2B" w:rsidRPr="00863F2B" w:rsidRDefault="00863F2B">
            <w:pPr>
              <w:rPr>
                <w:rFonts w:ascii="Century Gothic" w:eastAsia="Century Gothic" w:hAnsi="Century Gothic" w:cs="Arial"/>
                <w:b/>
                <w:sz w:val="36"/>
                <w:szCs w:val="36"/>
              </w:rPr>
            </w:pPr>
            <w:r>
              <w:rPr>
                <w:rFonts w:ascii="Century Gothic" w:eastAsia="Century Gothic" w:hAnsi="Century Gothic" w:cs="Arial"/>
                <w:b/>
                <w:sz w:val="36"/>
                <w:szCs w:val="36"/>
              </w:rPr>
              <w:t>2 h</w:t>
            </w:r>
          </w:p>
        </w:tc>
      </w:tr>
    </w:tbl>
    <w:p w:rsidR="00694CD4" w:rsidRDefault="00694CD4">
      <w:pPr>
        <w:jc w:val="both"/>
        <w:rPr>
          <w:rFonts w:ascii="Century Gothic" w:eastAsia="Century Gothic" w:hAnsi="Century Gothic" w:cs="Arial"/>
          <w:sz w:val="22"/>
          <w:szCs w:val="22"/>
        </w:rPr>
      </w:pPr>
    </w:p>
    <w:tbl>
      <w:tblPr>
        <w:tblW w:w="15276" w:type="dxa"/>
        <w:tblLook w:val="01E0"/>
      </w:tblPr>
      <w:tblGrid>
        <w:gridCol w:w="2517"/>
        <w:gridCol w:w="12759"/>
      </w:tblGrid>
      <w:tr w:rsidR="00694CD4">
        <w:trPr>
          <w:trHeight w:val="511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94CD4" w:rsidRDefault="00047C7E">
            <w:pPr>
              <w:jc w:val="center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Arial"/>
                <w:b/>
                <w:sz w:val="22"/>
                <w:szCs w:val="22"/>
              </w:rPr>
              <w:t xml:space="preserve">Tipologia di verifica </w:t>
            </w:r>
          </w:p>
          <w:p w:rsidR="00694CD4" w:rsidRDefault="00694CD4">
            <w:pPr>
              <w:jc w:val="center"/>
              <w:rPr>
                <w:rFonts w:ascii="Century Gothic" w:eastAsia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D4" w:rsidRPr="00863F2B" w:rsidRDefault="00FE37E7">
            <w:pPr>
              <w:rPr>
                <w:rFonts w:ascii="Century Gothic" w:eastAsia="Century Gothic" w:hAnsi="Century Gothic" w:cs="Arial"/>
                <w:sz w:val="36"/>
                <w:szCs w:val="36"/>
              </w:rPr>
            </w:pPr>
            <w:r w:rsidRPr="00863F2B">
              <w:rPr>
                <w:rFonts w:ascii="Century Gothic" w:hAnsi="Century Gothic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C7E" w:rsidRPr="00863F2B">
              <w:rPr>
                <w:rFonts w:ascii="Century Gothic" w:eastAsia="Century Gothic" w:hAnsi="Century Gothic" w:cs="Arial"/>
                <w:sz w:val="36"/>
                <w:szCs w:val="36"/>
              </w:rPr>
              <w:instrText>FORMCHECKBOX</w:instrText>
            </w:r>
            <w:r w:rsidRPr="00863F2B">
              <w:rPr>
                <w:rFonts w:ascii="Century Gothic" w:eastAsia="Century Gothic" w:hAnsi="Century Gothic" w:cs="Arial"/>
                <w:sz w:val="36"/>
                <w:szCs w:val="36"/>
              </w:rPr>
            </w:r>
            <w:r w:rsidRPr="00863F2B">
              <w:rPr>
                <w:rFonts w:ascii="Century Gothic" w:eastAsia="Century Gothic" w:hAnsi="Century Gothic" w:cs="Arial"/>
                <w:sz w:val="36"/>
                <w:szCs w:val="36"/>
              </w:rPr>
              <w:fldChar w:fldCharType="separate"/>
            </w:r>
            <w:bookmarkStart w:id="6" w:name="__Fieldmark__769_4068988279"/>
            <w:bookmarkEnd w:id="6"/>
            <w:r w:rsidRPr="00863F2B">
              <w:rPr>
                <w:rFonts w:ascii="Century Gothic" w:eastAsia="Century Gothic" w:hAnsi="Century Gothic" w:cs="Arial"/>
                <w:sz w:val="36"/>
                <w:szCs w:val="36"/>
              </w:rPr>
              <w:fldChar w:fldCharType="end"/>
            </w:r>
            <w:r w:rsidR="00047C7E" w:rsidRPr="00863F2B">
              <w:rPr>
                <w:rFonts w:ascii="Century Gothic" w:eastAsia="Century Gothic" w:hAnsi="Century Gothic" w:cs="Arial"/>
                <w:sz w:val="36"/>
                <w:szCs w:val="36"/>
              </w:rPr>
              <w:t xml:space="preserve">  Test/Questionario</w:t>
            </w:r>
          </w:p>
          <w:p w:rsidR="00694CD4" w:rsidRPr="00863F2B" w:rsidRDefault="00FE37E7" w:rsidP="00863F2B">
            <w:pPr>
              <w:pStyle w:val="Paragrafoelenco"/>
              <w:numPr>
                <w:ilvl w:val="0"/>
                <w:numId w:val="3"/>
              </w:numPr>
              <w:rPr>
                <w:rFonts w:ascii="Century Gothic" w:eastAsia="Century Gothic" w:hAnsi="Century Gothic" w:cs="Arial"/>
                <w:sz w:val="36"/>
                <w:szCs w:val="36"/>
              </w:rPr>
            </w:pPr>
            <w:r w:rsidRPr="00863F2B">
              <w:rPr>
                <w:rFonts w:ascii="Century Gothic" w:hAnsi="Century Gothic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C7E" w:rsidRPr="00863F2B">
              <w:rPr>
                <w:rFonts w:ascii="Century Gothic" w:eastAsia="Century Gothic" w:hAnsi="Century Gothic" w:cs="Arial"/>
                <w:sz w:val="36"/>
                <w:szCs w:val="36"/>
              </w:rPr>
              <w:instrText>FORMCHECKBOX</w:instrText>
            </w:r>
            <w:r w:rsidRPr="00863F2B">
              <w:rPr>
                <w:rFonts w:eastAsia="Century Gothic"/>
              </w:rPr>
            </w:r>
            <w:r w:rsidRPr="00863F2B">
              <w:rPr>
                <w:rFonts w:ascii="Century Gothic" w:eastAsia="Century Gothic" w:hAnsi="Century Gothic" w:cs="Arial"/>
                <w:sz w:val="36"/>
                <w:szCs w:val="36"/>
              </w:rPr>
              <w:fldChar w:fldCharType="separate"/>
            </w:r>
            <w:bookmarkStart w:id="7" w:name="__Fieldmark__767_4068988279"/>
            <w:bookmarkEnd w:id="7"/>
            <w:r w:rsidRPr="00863F2B">
              <w:rPr>
                <w:rFonts w:ascii="Century Gothic" w:eastAsia="Century Gothic" w:hAnsi="Century Gothic" w:cs="Arial"/>
                <w:sz w:val="36"/>
                <w:szCs w:val="36"/>
              </w:rPr>
              <w:fldChar w:fldCharType="end"/>
            </w:r>
            <w:r w:rsidR="00047C7E" w:rsidRPr="00863F2B">
              <w:rPr>
                <w:rFonts w:ascii="Century Gothic" w:eastAsia="Century Gothic" w:hAnsi="Century Gothic" w:cs="Arial"/>
                <w:sz w:val="36"/>
                <w:szCs w:val="36"/>
              </w:rPr>
              <w:t xml:space="preserve">  Prova Pratica</w:t>
            </w:r>
          </w:p>
          <w:p w:rsidR="00694CD4" w:rsidRPr="00863F2B" w:rsidRDefault="00FE37E7">
            <w:pPr>
              <w:rPr>
                <w:rFonts w:ascii="Century Gothic" w:eastAsia="Century Gothic" w:hAnsi="Century Gothic" w:cs="Arial"/>
                <w:sz w:val="36"/>
                <w:szCs w:val="36"/>
              </w:rPr>
            </w:pPr>
            <w:r w:rsidRPr="00863F2B">
              <w:rPr>
                <w:rFonts w:ascii="Century Gothic" w:hAnsi="Century Gothic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C7E" w:rsidRPr="00863F2B">
              <w:rPr>
                <w:rFonts w:ascii="Century Gothic" w:eastAsia="Century Gothic" w:hAnsi="Century Gothic" w:cs="Arial"/>
                <w:sz w:val="36"/>
                <w:szCs w:val="36"/>
              </w:rPr>
              <w:instrText>FORMCHECKBOX</w:instrText>
            </w:r>
            <w:r w:rsidRPr="00863F2B">
              <w:rPr>
                <w:rFonts w:ascii="Century Gothic" w:eastAsia="Century Gothic" w:hAnsi="Century Gothic" w:cs="Arial"/>
                <w:sz w:val="36"/>
                <w:szCs w:val="36"/>
              </w:rPr>
            </w:r>
            <w:r w:rsidRPr="00863F2B">
              <w:rPr>
                <w:rFonts w:ascii="Century Gothic" w:eastAsia="Century Gothic" w:hAnsi="Century Gothic" w:cs="Arial"/>
                <w:sz w:val="36"/>
                <w:szCs w:val="36"/>
              </w:rPr>
              <w:fldChar w:fldCharType="separate"/>
            </w:r>
            <w:bookmarkStart w:id="8" w:name="__Fieldmark__647_4068988279"/>
            <w:bookmarkEnd w:id="8"/>
            <w:r w:rsidRPr="00863F2B">
              <w:rPr>
                <w:rFonts w:ascii="Century Gothic" w:eastAsia="Century Gothic" w:hAnsi="Century Gothic" w:cs="Arial"/>
                <w:sz w:val="36"/>
                <w:szCs w:val="36"/>
              </w:rPr>
              <w:fldChar w:fldCharType="end"/>
            </w:r>
            <w:r w:rsidR="00047C7E" w:rsidRPr="00863F2B">
              <w:rPr>
                <w:rFonts w:ascii="Century Gothic" w:eastAsia="Century Gothic" w:hAnsi="Century Gothic" w:cs="Arial"/>
                <w:sz w:val="36"/>
                <w:szCs w:val="36"/>
              </w:rPr>
              <w:t xml:space="preserve"> Caso Studio</w:t>
            </w:r>
          </w:p>
          <w:p w:rsidR="00694CD4" w:rsidRPr="00863F2B" w:rsidRDefault="00FE37E7">
            <w:pPr>
              <w:rPr>
                <w:rFonts w:ascii="Century Gothic" w:eastAsia="Century Gothic" w:hAnsi="Century Gothic" w:cs="Arial"/>
                <w:sz w:val="36"/>
                <w:szCs w:val="36"/>
              </w:rPr>
            </w:pPr>
            <w:r w:rsidRPr="00863F2B">
              <w:rPr>
                <w:rFonts w:ascii="Century Gothic" w:hAnsi="Century Gothic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C7E" w:rsidRPr="00863F2B">
              <w:rPr>
                <w:rFonts w:ascii="Century Gothic" w:hAnsi="Century Gothic"/>
                <w:sz w:val="36"/>
                <w:szCs w:val="36"/>
              </w:rPr>
              <w:instrText>FORMCHECKBOX</w:instrText>
            </w:r>
            <w:r w:rsidRPr="00863F2B">
              <w:rPr>
                <w:rFonts w:ascii="Century Gothic" w:hAnsi="Century Gothic"/>
                <w:sz w:val="36"/>
                <w:szCs w:val="36"/>
              </w:rPr>
            </w:r>
            <w:r w:rsidRPr="00863F2B">
              <w:rPr>
                <w:rFonts w:ascii="Century Gothic" w:hAnsi="Century Gothic"/>
                <w:sz w:val="36"/>
                <w:szCs w:val="36"/>
              </w:rPr>
              <w:fldChar w:fldCharType="separate"/>
            </w:r>
            <w:bookmarkStart w:id="9" w:name="__Fieldmark__651_4068988279"/>
            <w:bookmarkEnd w:id="9"/>
            <w:r w:rsidRPr="00863F2B">
              <w:rPr>
                <w:rFonts w:ascii="Century Gothic" w:hAnsi="Century Gothic"/>
                <w:sz w:val="36"/>
                <w:szCs w:val="36"/>
              </w:rPr>
              <w:fldChar w:fldCharType="end"/>
            </w:r>
            <w:r w:rsidR="00047C7E" w:rsidRPr="00863F2B">
              <w:rPr>
                <w:rFonts w:ascii="Century Gothic" w:eastAsia="Century Gothic" w:hAnsi="Century Gothic" w:cs="Arial"/>
                <w:sz w:val="36"/>
                <w:szCs w:val="36"/>
              </w:rPr>
              <w:t xml:space="preserve"> Progetto</w:t>
            </w:r>
          </w:p>
          <w:p w:rsidR="00694CD4" w:rsidRPr="00863F2B" w:rsidRDefault="00FE37E7">
            <w:pPr>
              <w:rPr>
                <w:rFonts w:ascii="Century Gothic" w:eastAsia="Century Gothic" w:hAnsi="Century Gothic" w:cs="Arial"/>
                <w:sz w:val="36"/>
                <w:szCs w:val="36"/>
              </w:rPr>
            </w:pPr>
            <w:r w:rsidRPr="00863F2B">
              <w:rPr>
                <w:rFonts w:ascii="Century Gothic" w:hAnsi="Century Gothic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C7E" w:rsidRPr="00863F2B">
              <w:rPr>
                <w:rFonts w:ascii="Century Gothic" w:hAnsi="Century Gothic"/>
                <w:sz w:val="36"/>
                <w:szCs w:val="36"/>
              </w:rPr>
              <w:instrText>FORMCHECKBOX</w:instrText>
            </w:r>
            <w:r w:rsidRPr="00863F2B">
              <w:rPr>
                <w:rFonts w:ascii="Century Gothic" w:hAnsi="Century Gothic"/>
                <w:sz w:val="36"/>
                <w:szCs w:val="36"/>
              </w:rPr>
            </w:r>
            <w:r w:rsidRPr="00863F2B">
              <w:rPr>
                <w:rFonts w:ascii="Century Gothic" w:hAnsi="Century Gothic"/>
                <w:sz w:val="36"/>
                <w:szCs w:val="36"/>
              </w:rPr>
              <w:fldChar w:fldCharType="separate"/>
            </w:r>
            <w:bookmarkStart w:id="10" w:name="__Fieldmark__655_4068988279"/>
            <w:bookmarkEnd w:id="10"/>
            <w:r w:rsidRPr="00863F2B">
              <w:rPr>
                <w:rFonts w:ascii="Century Gothic" w:hAnsi="Century Gothic"/>
                <w:sz w:val="36"/>
                <w:szCs w:val="36"/>
              </w:rPr>
              <w:fldChar w:fldCharType="end"/>
            </w:r>
            <w:r w:rsidR="00047C7E" w:rsidRPr="00863F2B">
              <w:rPr>
                <w:rFonts w:ascii="Century Gothic" w:eastAsia="Century Gothic" w:hAnsi="Century Gothic" w:cs="Arial"/>
                <w:sz w:val="36"/>
                <w:szCs w:val="36"/>
              </w:rPr>
              <w:t xml:space="preserve"> Relazione</w:t>
            </w:r>
          </w:p>
          <w:p w:rsidR="00694CD4" w:rsidRPr="00863F2B" w:rsidRDefault="00FE37E7">
            <w:pPr>
              <w:rPr>
                <w:rFonts w:ascii="Century Gothic" w:eastAsia="Century Gothic" w:hAnsi="Century Gothic" w:cs="Arial"/>
                <w:sz w:val="36"/>
                <w:szCs w:val="36"/>
              </w:rPr>
            </w:pPr>
            <w:r w:rsidRPr="00863F2B">
              <w:rPr>
                <w:rFonts w:ascii="Century Gothic" w:hAnsi="Century Gothic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C7E" w:rsidRPr="00863F2B">
              <w:rPr>
                <w:rFonts w:ascii="Century Gothic" w:eastAsia="Century Gothic" w:hAnsi="Century Gothic" w:cs="Arial"/>
                <w:sz w:val="36"/>
                <w:szCs w:val="36"/>
              </w:rPr>
              <w:instrText>FORMCHECKBOX</w:instrText>
            </w:r>
            <w:r w:rsidRPr="00863F2B">
              <w:rPr>
                <w:rFonts w:ascii="Century Gothic" w:eastAsia="Century Gothic" w:hAnsi="Century Gothic" w:cs="Arial"/>
                <w:sz w:val="36"/>
                <w:szCs w:val="36"/>
              </w:rPr>
            </w:r>
            <w:r w:rsidRPr="00863F2B">
              <w:rPr>
                <w:rFonts w:ascii="Century Gothic" w:eastAsia="Century Gothic" w:hAnsi="Century Gothic" w:cs="Arial"/>
                <w:sz w:val="36"/>
                <w:szCs w:val="36"/>
              </w:rPr>
              <w:fldChar w:fldCharType="separate"/>
            </w:r>
            <w:bookmarkStart w:id="11" w:name="__Fieldmark__773_4068988279"/>
            <w:bookmarkEnd w:id="11"/>
            <w:r w:rsidRPr="00863F2B">
              <w:rPr>
                <w:rFonts w:ascii="Century Gothic" w:eastAsia="Century Gothic" w:hAnsi="Century Gothic" w:cs="Arial"/>
                <w:sz w:val="36"/>
                <w:szCs w:val="36"/>
              </w:rPr>
              <w:fldChar w:fldCharType="end"/>
            </w:r>
            <w:r w:rsidR="00047C7E" w:rsidRPr="00863F2B">
              <w:rPr>
                <w:rFonts w:ascii="Century Gothic" w:eastAsia="Century Gothic" w:hAnsi="Century Gothic" w:cs="Arial"/>
                <w:sz w:val="36"/>
                <w:szCs w:val="36"/>
              </w:rPr>
              <w:t xml:space="preserve"> Colloquio</w:t>
            </w:r>
          </w:p>
          <w:p w:rsidR="00694CD4" w:rsidRDefault="00FE37E7">
            <w:pPr>
              <w:rPr>
                <w:rFonts w:ascii="Century Gothic" w:eastAsia="Century Gothic" w:hAnsi="Century Gothic" w:cs="Arial"/>
                <w:sz w:val="22"/>
                <w:szCs w:val="22"/>
              </w:rPr>
            </w:pPr>
            <w:r w:rsidRPr="00863F2B">
              <w:rPr>
                <w:rFonts w:ascii="Century Gothic" w:hAnsi="Century Gothic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C7E" w:rsidRPr="00863F2B">
              <w:rPr>
                <w:rFonts w:ascii="Century Gothic" w:hAnsi="Century Gothic"/>
                <w:sz w:val="36"/>
                <w:szCs w:val="36"/>
              </w:rPr>
              <w:instrText>FORMCHECKBOX</w:instrText>
            </w:r>
            <w:r w:rsidRPr="00863F2B">
              <w:rPr>
                <w:rFonts w:ascii="Century Gothic" w:hAnsi="Century Gothic"/>
                <w:sz w:val="36"/>
                <w:szCs w:val="36"/>
              </w:rPr>
            </w:r>
            <w:r w:rsidRPr="00863F2B">
              <w:rPr>
                <w:rFonts w:ascii="Century Gothic" w:hAnsi="Century Gothic"/>
                <w:sz w:val="36"/>
                <w:szCs w:val="36"/>
              </w:rPr>
              <w:fldChar w:fldCharType="separate"/>
            </w:r>
            <w:bookmarkStart w:id="12" w:name="__Fieldmark__661_4068988279"/>
            <w:bookmarkEnd w:id="12"/>
            <w:r w:rsidRPr="00863F2B">
              <w:rPr>
                <w:rFonts w:ascii="Century Gothic" w:hAnsi="Century Gothic"/>
                <w:sz w:val="36"/>
                <w:szCs w:val="36"/>
              </w:rPr>
              <w:fldChar w:fldCharType="end"/>
            </w:r>
            <w:r w:rsidR="00047C7E" w:rsidRPr="00863F2B">
              <w:rPr>
                <w:rFonts w:ascii="Century Gothic" w:eastAsia="Century Gothic" w:hAnsi="Century Gothic" w:cs="Arial"/>
                <w:sz w:val="36"/>
                <w:szCs w:val="36"/>
              </w:rPr>
              <w:t xml:space="preserve"> Altro (specificare)    __</w:t>
            </w:r>
            <w:r w:rsidR="00047C7E">
              <w:rPr>
                <w:rFonts w:ascii="Century Gothic" w:eastAsia="Century Gothic" w:hAnsi="Century Gothic" w:cs="Arial"/>
                <w:sz w:val="22"/>
                <w:szCs w:val="22"/>
              </w:rPr>
              <w:t>____________________________________________________________________________________</w:t>
            </w:r>
          </w:p>
          <w:p w:rsidR="00694CD4" w:rsidRDefault="00694CD4">
            <w:pPr>
              <w:rPr>
                <w:rFonts w:ascii="Century Gothic" w:eastAsia="Century Gothic" w:hAnsi="Century Gothic" w:cs="Arial"/>
                <w:sz w:val="22"/>
                <w:szCs w:val="22"/>
              </w:rPr>
            </w:pPr>
          </w:p>
          <w:p w:rsidR="00694CD4" w:rsidRDefault="00694CD4">
            <w:pPr>
              <w:rPr>
                <w:rFonts w:ascii="Century Gothic" w:eastAsia="Century Gothic" w:hAnsi="Century Gothic" w:cs="Arial"/>
                <w:sz w:val="22"/>
                <w:szCs w:val="22"/>
              </w:rPr>
            </w:pPr>
          </w:p>
          <w:p w:rsidR="00694CD4" w:rsidRDefault="00694CD4">
            <w:pPr>
              <w:rPr>
                <w:rFonts w:ascii="Century Gothic" w:eastAsia="Century Gothic" w:hAnsi="Century Gothic" w:cs="Arial"/>
                <w:sz w:val="22"/>
                <w:szCs w:val="22"/>
              </w:rPr>
            </w:pPr>
          </w:p>
        </w:tc>
      </w:tr>
    </w:tbl>
    <w:bookmarkStart w:id="13" w:name="_GoBack"/>
    <w:bookmarkEnd w:id="13"/>
    <w:p w:rsidR="00694CD4" w:rsidRDefault="00FE37E7">
      <w:pPr>
        <w:pStyle w:val="Pidipagina"/>
        <w:tabs>
          <w:tab w:val="clear" w:pos="4819"/>
          <w:tab w:val="clear" w:pos="9638"/>
          <w:tab w:val="left" w:pos="2057"/>
        </w:tabs>
        <w:rPr>
          <w:rFonts w:ascii="Century Gothic" w:eastAsia="Century Gothic" w:hAnsi="Century Gothic" w:cs="Century Gothic"/>
          <w:sz w:val="22"/>
          <w:szCs w:val="22"/>
        </w:rPr>
      </w:pPr>
      <w:r w:rsidRPr="00FE37E7">
        <w:fldChar w:fldCharType="begin">
          <w:ffData>
            <w:name w:val="data"/>
            <w:enabled/>
            <w:calcOnExit w:val="0"/>
            <w:textInput>
              <w:format w:val="None"/>
            </w:textInput>
          </w:ffData>
        </w:fldChar>
      </w:r>
      <w:r w:rsidR="00047C7E">
        <w:rPr>
          <w:rFonts w:ascii="Century Gothic" w:eastAsia="Century Gothic" w:hAnsi="Century Gothic" w:cs="Century Gothic"/>
          <w:sz w:val="22"/>
          <w:szCs w:val="22"/>
        </w:rPr>
        <w:instrText>FORMTEXT</w:instrText>
      </w:r>
      <w:bookmarkStart w:id="14" w:name="data1"/>
      <w:r w:rsidRPr="00FE37E7">
        <w:rPr>
          <w:rFonts w:ascii="Century Gothic" w:eastAsia="Century Gothic" w:hAnsi="Century Gothic" w:cs="Century Gothic"/>
          <w:sz w:val="22"/>
          <w:szCs w:val="22"/>
        </w:rPr>
      </w:r>
      <w:r w:rsidRPr="00FE37E7">
        <w:rPr>
          <w:rFonts w:ascii="Century Gothic" w:eastAsia="Century Gothic" w:hAnsi="Century Gothic" w:cs="Century Gothic"/>
          <w:sz w:val="22"/>
          <w:szCs w:val="22"/>
        </w:rPr>
        <w:fldChar w:fldCharType="separate"/>
      </w:r>
      <w:r>
        <w:rPr>
          <w:rFonts w:ascii="Century Gothic" w:eastAsia="Century Gothic" w:hAnsi="Century Gothic" w:cs="Century Gothic"/>
          <w:sz w:val="22"/>
          <w:szCs w:val="22"/>
        </w:rPr>
        <w:fldChar w:fldCharType="end"/>
      </w:r>
      <w:r w:rsidRPr="00FE37E7">
        <w:fldChar w:fldCharType="begin">
          <w:ffData>
            <w:name w:val="revisione"/>
            <w:enabled/>
            <w:calcOnExit w:val="0"/>
            <w:textInput>
              <w:format w:val="None"/>
            </w:textInput>
          </w:ffData>
        </w:fldChar>
      </w:r>
      <w:r w:rsidR="00047C7E">
        <w:rPr>
          <w:rFonts w:ascii="Century Gothic" w:eastAsia="Century Gothic" w:hAnsi="Century Gothic" w:cs="Century Gothic"/>
          <w:sz w:val="22"/>
          <w:szCs w:val="22"/>
        </w:rPr>
        <w:instrText>FORMTEXT</w:instrText>
      </w:r>
      <w:bookmarkStart w:id="15" w:name="revisione1"/>
      <w:bookmarkEnd w:id="14"/>
      <w:r w:rsidRPr="00FE37E7">
        <w:rPr>
          <w:rFonts w:ascii="Century Gothic" w:eastAsia="Century Gothic" w:hAnsi="Century Gothic" w:cs="Century Gothic"/>
          <w:sz w:val="22"/>
          <w:szCs w:val="22"/>
        </w:rPr>
      </w:r>
      <w:r w:rsidRPr="00FE37E7">
        <w:rPr>
          <w:rFonts w:ascii="Century Gothic" w:eastAsia="Century Gothic" w:hAnsi="Century Gothic" w:cs="Century Gothic"/>
          <w:sz w:val="22"/>
          <w:szCs w:val="22"/>
        </w:rPr>
        <w:fldChar w:fldCharType="separate"/>
      </w:r>
      <w:r>
        <w:rPr>
          <w:rFonts w:ascii="Century Gothic" w:eastAsia="Century Gothic" w:hAnsi="Century Gothic" w:cs="Century Gothic"/>
          <w:sz w:val="22"/>
          <w:szCs w:val="22"/>
        </w:rPr>
        <w:fldChar w:fldCharType="end"/>
      </w:r>
      <w:bookmarkEnd w:id="15"/>
    </w:p>
    <w:sectPr w:rsidR="00694CD4" w:rsidSect="00BB6406">
      <w:headerReference w:type="default" r:id="rId7"/>
      <w:footerReference w:type="default" r:id="rId8"/>
      <w:pgSz w:w="16838" w:h="11906" w:orient="landscape"/>
      <w:pgMar w:top="776" w:right="1418" w:bottom="1134" w:left="624" w:header="283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55A" w:rsidRDefault="0038755A">
      <w:r>
        <w:separator/>
      </w:r>
    </w:p>
  </w:endnote>
  <w:endnote w:type="continuationSeparator" w:id="0">
    <w:p w:rsidR="0038755A" w:rsidRDefault="00387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83" w:rsidRDefault="00454F83">
    <w:pPr>
      <w:pStyle w:val="Pidipagina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55A" w:rsidRDefault="0038755A">
      <w:r>
        <w:separator/>
      </w:r>
    </w:p>
  </w:footnote>
  <w:footnote w:type="continuationSeparator" w:id="0">
    <w:p w:rsidR="0038755A" w:rsidRDefault="00387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238" w:type="dxa"/>
      <w:tblCellMar>
        <w:left w:w="70" w:type="dxa"/>
        <w:right w:w="70" w:type="dxa"/>
      </w:tblCellMar>
      <w:tblLook w:val="0000"/>
    </w:tblPr>
    <w:tblGrid>
      <w:gridCol w:w="4305"/>
      <w:gridCol w:w="7320"/>
      <w:gridCol w:w="3613"/>
    </w:tblGrid>
    <w:tr w:rsidR="00454F83">
      <w:trPr>
        <w:cantSplit/>
        <w:trHeight w:val="1935"/>
      </w:trPr>
      <w:tc>
        <w:tcPr>
          <w:tcW w:w="4305" w:type="dxa"/>
          <w:tcBorders>
            <w:bottom w:val="single" w:sz="4" w:space="0" w:color="000000"/>
          </w:tcBorders>
        </w:tcPr>
        <w:p w:rsidR="00454F83" w:rsidRDefault="00FE37E7">
          <w:pPr>
            <w:spacing w:after="283"/>
          </w:pPr>
          <w:r>
            <w:fldChar w:fldCharType="begin"/>
          </w:r>
          <w:r>
            <w:instrText>HYPERLINK "https://icalbasancassiano.edu.it/" \h</w:instrText>
          </w:r>
          <w:r>
            <w:fldChar w:fldCharType="separate"/>
          </w:r>
          <w:r w:rsidR="00454F83">
            <w:rPr>
              <w:rStyle w:val="CollegamentoInternet"/>
            </w:rPr>
            <w:t xml:space="preserve"> </w:t>
          </w:r>
          <w:r>
            <w:fldChar w:fldCharType="end"/>
          </w:r>
        </w:p>
        <w:p w:rsidR="00454F83" w:rsidRDefault="00454F83">
          <w:pPr>
            <w:spacing w:after="283"/>
          </w:pPr>
          <w:r>
            <w:rPr>
              <w:rStyle w:val="Enfasiforte"/>
              <w:rFonts w:ascii="Century Gothic" w:eastAsia="Century Gothic" w:hAnsi="Century Gothic" w:cs="Arial"/>
              <w:sz w:val="18"/>
              <w:szCs w:val="18"/>
            </w:rPr>
            <w:t xml:space="preserve">APRO Formazione S.c. a </w:t>
          </w:r>
          <w:proofErr w:type="spellStart"/>
          <w:r>
            <w:rPr>
              <w:rStyle w:val="Enfasiforte"/>
              <w:rFonts w:ascii="Century Gothic" w:eastAsia="Century Gothic" w:hAnsi="Century Gothic" w:cs="Arial"/>
              <w:sz w:val="18"/>
              <w:szCs w:val="18"/>
            </w:rPr>
            <w:t>r.l.</w:t>
          </w:r>
          <w:proofErr w:type="spellEnd"/>
          <w:r>
            <w:rPr>
              <w:rStyle w:val="Enfasiforte"/>
              <w:rFonts w:ascii="Century Gothic" w:eastAsia="Century Gothic" w:hAnsi="Century Gothic" w:cs="Arial"/>
              <w:sz w:val="18"/>
              <w:szCs w:val="18"/>
            </w:rPr>
            <w:t> </w:t>
          </w:r>
        </w:p>
        <w:p w:rsidR="00454F83" w:rsidRDefault="00454F83">
          <w:pPr>
            <w:pStyle w:val="Titolo2"/>
            <w:spacing w:after="283"/>
            <w:jc w:val="left"/>
            <w:rPr>
              <w:rFonts w:ascii="Century Gothic" w:eastAsia="Century Gothic" w:hAnsi="Century Gothic" w:cs="Arial"/>
              <w:sz w:val="18"/>
              <w:szCs w:val="18"/>
            </w:rPr>
          </w:pPr>
          <w:r>
            <w:rPr>
              <w:rFonts w:ascii="Century Gothic" w:eastAsia="Century Gothic" w:hAnsi="Century Gothic" w:cs="Arial"/>
              <w:sz w:val="18"/>
              <w:szCs w:val="18"/>
            </w:rPr>
            <w:t>Istituto Comprensivo Alba Quartiere Piave San Cassiano - Alba (CN)</w:t>
          </w:r>
        </w:p>
        <w:p w:rsidR="00454F83" w:rsidRDefault="00454F83">
          <w:pPr>
            <w:pStyle w:val="Titolo3"/>
            <w:spacing w:after="283"/>
          </w:pPr>
          <w:r>
            <w:rPr>
              <w:rFonts w:ascii="Century Gothic" w:eastAsia="Century Gothic" w:hAnsi="Century Gothic"/>
              <w:sz w:val="18"/>
              <w:szCs w:val="18"/>
            </w:rPr>
            <w:t>Istituto Comprensivo di Diano D'Alba - Diano d'Alba (CN)</w:t>
          </w:r>
        </w:p>
      </w:tc>
      <w:tc>
        <w:tcPr>
          <w:tcW w:w="7320" w:type="dxa"/>
          <w:tcBorders>
            <w:bottom w:val="single" w:sz="4" w:space="0" w:color="000000"/>
          </w:tcBorders>
          <w:vAlign w:val="center"/>
        </w:tcPr>
        <w:p w:rsidR="00454F83" w:rsidRDefault="00454F83">
          <w:pPr>
            <w:pStyle w:val="Intestazione"/>
            <w:jc w:val="center"/>
            <w:rPr>
              <w:rFonts w:ascii="Century Gothic" w:eastAsia="Century Gothic" w:hAnsi="Century Gothic" w:cs="Century Gothic"/>
              <w:b/>
              <w:sz w:val="28"/>
              <w:szCs w:val="28"/>
            </w:rPr>
          </w:pPr>
          <w:r>
            <w:rPr>
              <w:rFonts w:ascii="Century Gothic" w:eastAsia="Century Gothic" w:hAnsi="Century Gothic" w:cs="Century Gothic"/>
              <w:b/>
              <w:sz w:val="28"/>
              <w:szCs w:val="28"/>
            </w:rPr>
            <w:t>PROGETTAZIONE UDA “VIVI GREEN”</w:t>
          </w:r>
        </w:p>
      </w:tc>
      <w:tc>
        <w:tcPr>
          <w:tcW w:w="3613" w:type="dxa"/>
          <w:tcBorders>
            <w:bottom w:val="single" w:sz="4" w:space="0" w:color="000000"/>
          </w:tcBorders>
          <w:vAlign w:val="center"/>
        </w:tcPr>
        <w:p w:rsidR="00454F83" w:rsidRDefault="00454F83">
          <w:pPr>
            <w:pStyle w:val="Intestazione"/>
            <w:rPr>
              <w:rFonts w:ascii="Century Gothic" w:eastAsia="Century Gothic" w:hAnsi="Century Gothic" w:cs="Century Gothic"/>
              <w:b/>
              <w:sz w:val="22"/>
            </w:rPr>
          </w:pPr>
          <w:r>
            <w:rPr>
              <w:noProof/>
            </w:rPr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-31750</wp:posOffset>
                </wp:positionV>
                <wp:extent cx="1845945" cy="405765"/>
                <wp:effectExtent l="0" t="0" r="0" b="0"/>
                <wp:wrapSquare wrapText="largest"/>
                <wp:docPr id="1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945" cy="405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454F83" w:rsidRDefault="00454F83">
          <w:pPr>
            <w:pStyle w:val="Intestazione"/>
            <w:rPr>
              <w:rFonts w:ascii="Century Gothic" w:eastAsia="Century Gothic" w:hAnsi="Century Gothic" w:cs="Century Gothic"/>
              <w:b/>
              <w:sz w:val="10"/>
              <w:szCs w:val="10"/>
            </w:rPr>
          </w:pPr>
        </w:p>
      </w:tc>
    </w:tr>
  </w:tbl>
  <w:p w:rsidR="00454F83" w:rsidRDefault="00454F8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32FF"/>
    <w:multiLevelType w:val="hybridMultilevel"/>
    <w:tmpl w:val="E17E3F88"/>
    <w:lvl w:ilvl="0" w:tplc="6A6875FC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87F40"/>
    <w:multiLevelType w:val="hybridMultilevel"/>
    <w:tmpl w:val="0FEC53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E1EA1"/>
    <w:multiLevelType w:val="hybridMultilevel"/>
    <w:tmpl w:val="A976A8C0"/>
    <w:lvl w:ilvl="0" w:tplc="4E22D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CD4"/>
    <w:rsid w:val="00047C7E"/>
    <w:rsid w:val="002A0BA2"/>
    <w:rsid w:val="0038755A"/>
    <w:rsid w:val="00454F83"/>
    <w:rsid w:val="004F5D36"/>
    <w:rsid w:val="00694CD4"/>
    <w:rsid w:val="00823FF6"/>
    <w:rsid w:val="00863F2B"/>
    <w:rsid w:val="009A5113"/>
    <w:rsid w:val="009C7969"/>
    <w:rsid w:val="00AF3D0A"/>
    <w:rsid w:val="00B11D7C"/>
    <w:rsid w:val="00B92E3F"/>
    <w:rsid w:val="00BB6406"/>
    <w:rsid w:val="00FE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406"/>
  </w:style>
  <w:style w:type="paragraph" w:styleId="Titolo1">
    <w:name w:val="heading 1"/>
    <w:basedOn w:val="Normale"/>
    <w:qFormat/>
    <w:rsid w:val="00BB6406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qFormat/>
    <w:rsid w:val="00BB640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qFormat/>
    <w:rsid w:val="00BB6406"/>
    <w:pPr>
      <w:keepNext/>
      <w:outlineLvl w:val="2"/>
    </w:pPr>
    <w:rPr>
      <w:rFonts w:ascii="Arial" w:eastAsia="Arial" w:hAnsi="Arial" w:cs="Arial"/>
      <w:b/>
    </w:rPr>
  </w:style>
  <w:style w:type="paragraph" w:styleId="Titolo4">
    <w:name w:val="heading 4"/>
    <w:basedOn w:val="Normale"/>
    <w:qFormat/>
    <w:rsid w:val="00BB6406"/>
    <w:pPr>
      <w:keepNext/>
      <w:jc w:val="center"/>
      <w:outlineLvl w:val="3"/>
    </w:pPr>
    <w:rPr>
      <w:rFonts w:ascii="Arial" w:eastAsia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elenco1">
    <w:name w:val="Nessun elenco1"/>
    <w:semiHidden/>
    <w:unhideWhenUsed/>
    <w:qFormat/>
    <w:rsid w:val="00BB6406"/>
  </w:style>
  <w:style w:type="character" w:styleId="Numeropagina">
    <w:name w:val="page number"/>
    <w:basedOn w:val="Carpredefinitoparagrafo"/>
    <w:qFormat/>
    <w:rsid w:val="00BB6406"/>
  </w:style>
  <w:style w:type="character" w:customStyle="1" w:styleId="PidipaginaCarattere">
    <w:name w:val="Piè di pagina Carattere"/>
    <w:basedOn w:val="Carpredefinitoparagrafo"/>
    <w:qFormat/>
    <w:rsid w:val="00BB6406"/>
  </w:style>
  <w:style w:type="character" w:customStyle="1" w:styleId="CollegamentoInternet">
    <w:name w:val="Collegamento Internet"/>
    <w:basedOn w:val="Carpredefinitoparagrafo"/>
    <w:uiPriority w:val="99"/>
    <w:unhideWhenUsed/>
    <w:rsid w:val="00327C21"/>
    <w:rPr>
      <w:color w:val="0000FF" w:themeColor="hyperlink"/>
      <w:u w:val="single"/>
    </w:rPr>
  </w:style>
  <w:style w:type="character" w:customStyle="1" w:styleId="Enfasiforte">
    <w:name w:val="Enfasi forte"/>
    <w:qFormat/>
    <w:rsid w:val="00BB6406"/>
    <w:rPr>
      <w:b/>
      <w:bCs/>
    </w:rPr>
  </w:style>
  <w:style w:type="paragraph" w:styleId="Titolo">
    <w:name w:val="Title"/>
    <w:basedOn w:val="Normale"/>
    <w:next w:val="Corpodeltesto"/>
    <w:qFormat/>
    <w:rsid w:val="00BB6406"/>
    <w:pPr>
      <w:jc w:val="center"/>
    </w:pPr>
    <w:rPr>
      <w:b/>
    </w:rPr>
  </w:style>
  <w:style w:type="paragraph" w:styleId="Corpodeltesto">
    <w:name w:val="Body Text"/>
    <w:basedOn w:val="Normale"/>
    <w:rsid w:val="00BB640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b/>
    </w:rPr>
  </w:style>
  <w:style w:type="paragraph" w:styleId="Elenco">
    <w:name w:val="List"/>
    <w:basedOn w:val="Corpodeltesto"/>
    <w:rsid w:val="00BB6406"/>
    <w:rPr>
      <w:rFonts w:cs="Lohit Devanagari"/>
    </w:rPr>
  </w:style>
  <w:style w:type="paragraph" w:styleId="Didascalia">
    <w:name w:val="caption"/>
    <w:basedOn w:val="Normale"/>
    <w:qFormat/>
    <w:rsid w:val="00BB640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BB6406"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  <w:rsid w:val="00BB6406"/>
  </w:style>
  <w:style w:type="paragraph" w:styleId="Intestazione">
    <w:name w:val="header"/>
    <w:basedOn w:val="Normale"/>
    <w:rsid w:val="00BB640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B6406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qFormat/>
    <w:rsid w:val="00BB6406"/>
    <w:rPr>
      <w:rFonts w:ascii="Arial" w:eastAsia="Arial" w:hAnsi="Arial" w:cs="Arial"/>
      <w:b/>
    </w:rPr>
  </w:style>
  <w:style w:type="paragraph" w:styleId="Testofumetto">
    <w:name w:val="Balloon Text"/>
    <w:basedOn w:val="Normale"/>
    <w:semiHidden/>
    <w:qFormat/>
    <w:rsid w:val="00BB6406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27C21"/>
    <w:pPr>
      <w:ind w:left="720"/>
      <w:contextualSpacing/>
    </w:pPr>
  </w:style>
  <w:style w:type="table" w:styleId="Grigliatabella">
    <w:name w:val="Table Grid"/>
    <w:basedOn w:val="Tabellanormale"/>
    <w:rsid w:val="00BB6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F5D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Unità Didattiche</vt:lpstr>
    </vt:vector>
  </TitlesOfParts>
  <Company>APRO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Unità Didattiche</dc:title>
  <dc:creator>RSGQ</dc:creator>
  <cp:lastModifiedBy>elena povero</cp:lastModifiedBy>
  <cp:revision>2</cp:revision>
  <cp:lastPrinted>2014-02-25T15:00:00Z</cp:lastPrinted>
  <dcterms:created xsi:type="dcterms:W3CDTF">2022-05-09T15:55:00Z</dcterms:created>
  <dcterms:modified xsi:type="dcterms:W3CDTF">2022-05-09T15:55:00Z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APRO</vt:lpwstr>
  </property>
  <property fmtid="{D5CDD505-2E9C-101B-9397-08002B2CF9AE}" pid="4" name="Descrizione">
    <vt:lpwstr>PRG007 : Scheda Unità Didattiche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